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6A" w:rsidRDefault="00061697" w:rsidP="00A9226A">
      <w:r>
        <w:t xml:space="preserve">                                                    </w:t>
      </w:r>
    </w:p>
    <w:p w:rsidR="000E5AA8" w:rsidRPr="009029FE" w:rsidRDefault="00061697" w:rsidP="00A9226A">
      <w:r>
        <w:t xml:space="preserve">                         </w:t>
      </w:r>
      <w:r w:rsidR="00C5397E">
        <w:t xml:space="preserve">       </w:t>
      </w:r>
      <w:r>
        <w:t xml:space="preserve">                                                                                                              </w:t>
      </w:r>
      <w:r w:rsidR="009029FE">
        <w:t xml:space="preserve">              </w:t>
      </w:r>
    </w:p>
    <w:p w:rsidR="000E5AA8" w:rsidRPr="004270A8" w:rsidRDefault="000E5AA8" w:rsidP="00A9226A">
      <w:pPr>
        <w:ind w:right="-288"/>
        <w:jc w:val="center"/>
        <w:rPr>
          <w:rFonts w:asciiTheme="majorHAnsi" w:hAnsiTheme="majorHAnsi" w:cstheme="majorHAnsi"/>
          <w:b/>
          <w:sz w:val="32"/>
          <w:szCs w:val="32"/>
        </w:rPr>
      </w:pPr>
      <w:r w:rsidRPr="004270A8">
        <w:rPr>
          <w:rFonts w:asciiTheme="majorHAnsi" w:hAnsiTheme="majorHAnsi" w:cstheme="majorHAnsi"/>
          <w:b/>
          <w:sz w:val="32"/>
          <w:szCs w:val="32"/>
        </w:rPr>
        <w:t>Satzung des Sportverein</w:t>
      </w:r>
      <w:r w:rsidR="00AE4BA8" w:rsidRPr="004270A8">
        <w:rPr>
          <w:rFonts w:asciiTheme="majorHAnsi" w:hAnsiTheme="majorHAnsi" w:cstheme="majorHAnsi"/>
          <w:b/>
          <w:sz w:val="32"/>
          <w:szCs w:val="32"/>
        </w:rPr>
        <w:t>s</w:t>
      </w:r>
      <w:r w:rsidR="008C0D00" w:rsidRPr="004270A8">
        <w:rPr>
          <w:rFonts w:asciiTheme="majorHAnsi" w:hAnsiTheme="majorHAnsi" w:cstheme="majorHAnsi"/>
          <w:b/>
          <w:sz w:val="32"/>
          <w:szCs w:val="32"/>
        </w:rPr>
        <w:t xml:space="preserve"> 1949</w:t>
      </w:r>
      <w:r w:rsidRPr="004270A8">
        <w:rPr>
          <w:rFonts w:asciiTheme="majorHAnsi" w:hAnsiTheme="majorHAnsi" w:cstheme="majorHAnsi"/>
          <w:b/>
          <w:sz w:val="32"/>
          <w:szCs w:val="32"/>
        </w:rPr>
        <w:t xml:space="preserve"> Oberelspe e.V.</w:t>
      </w:r>
    </w:p>
    <w:p w:rsidR="000E5AA8" w:rsidRDefault="000E5AA8" w:rsidP="00A9226A">
      <w:pPr>
        <w:ind w:right="-288"/>
        <w:jc w:val="center"/>
        <w:rPr>
          <w:rFonts w:asciiTheme="majorHAnsi" w:hAnsiTheme="majorHAnsi" w:cstheme="majorHAnsi"/>
          <w:b/>
        </w:rPr>
      </w:pPr>
    </w:p>
    <w:p w:rsidR="00A9226A" w:rsidRPr="00A9226A" w:rsidRDefault="00A9226A" w:rsidP="00A9226A">
      <w:pPr>
        <w:ind w:right="-288"/>
        <w:jc w:val="center"/>
        <w:rPr>
          <w:rFonts w:asciiTheme="majorHAnsi" w:hAnsiTheme="majorHAnsi" w:cstheme="majorHAnsi"/>
          <w:b/>
        </w:rPr>
      </w:pPr>
    </w:p>
    <w:p w:rsidR="000E5AA8" w:rsidRPr="00A9226A" w:rsidRDefault="000E5AA8" w:rsidP="00A9226A">
      <w:pPr>
        <w:ind w:right="-288"/>
        <w:rPr>
          <w:rFonts w:asciiTheme="majorHAnsi" w:hAnsiTheme="majorHAnsi" w:cstheme="majorHAnsi"/>
          <w:b/>
        </w:rPr>
      </w:pPr>
    </w:p>
    <w:p w:rsidR="0039419D" w:rsidRDefault="008C0D00"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w:t>
      </w:r>
    </w:p>
    <w:p w:rsidR="007627C5" w:rsidRPr="007627C5" w:rsidRDefault="007627C5" w:rsidP="00A9226A">
      <w:pPr>
        <w:ind w:right="-288"/>
        <w:jc w:val="center"/>
        <w:rPr>
          <w:rFonts w:asciiTheme="majorHAnsi" w:hAnsiTheme="majorHAnsi" w:cstheme="majorHAnsi"/>
          <w:b/>
          <w:sz w:val="16"/>
          <w:szCs w:val="16"/>
        </w:rPr>
      </w:pPr>
    </w:p>
    <w:p w:rsidR="00EB35E9" w:rsidRPr="004270A8" w:rsidRDefault="008C0D00" w:rsidP="00A9226A">
      <w:pPr>
        <w:ind w:right="-288"/>
        <w:jc w:val="center"/>
        <w:rPr>
          <w:rFonts w:asciiTheme="majorHAnsi" w:hAnsiTheme="majorHAnsi" w:cstheme="majorHAnsi"/>
          <w:b/>
        </w:rPr>
      </w:pPr>
      <w:r w:rsidRPr="004270A8">
        <w:rPr>
          <w:rFonts w:asciiTheme="majorHAnsi" w:hAnsiTheme="majorHAnsi" w:cstheme="majorHAnsi"/>
          <w:b/>
          <w:sz w:val="28"/>
          <w:szCs w:val="28"/>
        </w:rPr>
        <w:t>Name, Sitz, Farb</w:t>
      </w:r>
      <w:r w:rsidR="00EB35E9" w:rsidRPr="004270A8">
        <w:rPr>
          <w:rFonts w:asciiTheme="majorHAnsi" w:hAnsiTheme="majorHAnsi" w:cstheme="majorHAnsi"/>
          <w:b/>
          <w:sz w:val="28"/>
          <w:szCs w:val="28"/>
        </w:rPr>
        <w:t>e</w:t>
      </w:r>
    </w:p>
    <w:p w:rsidR="008C0D00" w:rsidRPr="00A9226A" w:rsidRDefault="008C0D00" w:rsidP="00A9226A">
      <w:pPr>
        <w:ind w:right="-288"/>
        <w:jc w:val="center"/>
        <w:rPr>
          <w:rFonts w:asciiTheme="majorHAnsi" w:hAnsiTheme="majorHAnsi" w:cstheme="majorHAnsi"/>
          <w:b/>
          <w:sz w:val="20"/>
          <w:szCs w:val="20"/>
        </w:rPr>
      </w:pPr>
    </w:p>
    <w:p w:rsidR="00044385" w:rsidRPr="004270A8" w:rsidRDefault="000E5AA8" w:rsidP="00A9226A">
      <w:pPr>
        <w:ind w:right="-288"/>
        <w:jc w:val="both"/>
        <w:rPr>
          <w:rFonts w:asciiTheme="majorHAnsi" w:hAnsiTheme="majorHAnsi" w:cstheme="majorHAnsi"/>
          <w:b/>
          <w:sz w:val="32"/>
          <w:szCs w:val="32"/>
        </w:rPr>
      </w:pPr>
      <w:r w:rsidRPr="004270A8">
        <w:rPr>
          <w:rFonts w:asciiTheme="majorHAnsi" w:hAnsiTheme="majorHAnsi" w:cstheme="majorHAnsi"/>
        </w:rPr>
        <w:t>1. Der im Jahr 1949 gegründete Verein trägt den Namen „Sportverein Oberelspe e.V.“. Er ist</w:t>
      </w:r>
      <w:r w:rsidR="00044385" w:rsidRPr="004270A8">
        <w:rPr>
          <w:rFonts w:asciiTheme="majorHAnsi" w:hAnsiTheme="majorHAnsi" w:cstheme="majorHAnsi"/>
        </w:rPr>
        <w:t xml:space="preserve"> </w:t>
      </w:r>
      <w:r w:rsidRPr="004270A8">
        <w:rPr>
          <w:rFonts w:asciiTheme="majorHAnsi" w:hAnsiTheme="majorHAnsi" w:cstheme="majorHAnsi"/>
        </w:rPr>
        <w:t>im Vereinsregister des Amt</w:t>
      </w:r>
      <w:r w:rsidR="00392D56" w:rsidRPr="004270A8">
        <w:rPr>
          <w:rFonts w:asciiTheme="majorHAnsi" w:hAnsiTheme="majorHAnsi" w:cstheme="majorHAnsi"/>
        </w:rPr>
        <w:t>s</w:t>
      </w:r>
      <w:r w:rsidRPr="004270A8">
        <w:rPr>
          <w:rFonts w:asciiTheme="majorHAnsi" w:hAnsiTheme="majorHAnsi" w:cstheme="majorHAnsi"/>
        </w:rPr>
        <w:t>gerichts Siegen unter der VR-Nr. 4252 eingetragen.</w:t>
      </w:r>
    </w:p>
    <w:p w:rsidR="008C0D00" w:rsidRPr="004270A8" w:rsidRDefault="00044385" w:rsidP="00A9226A">
      <w:pPr>
        <w:ind w:right="-288"/>
        <w:jc w:val="both"/>
        <w:rPr>
          <w:rFonts w:asciiTheme="majorHAnsi" w:hAnsiTheme="majorHAnsi" w:cstheme="majorHAnsi"/>
        </w:rPr>
      </w:pPr>
      <w:r w:rsidRPr="004270A8">
        <w:rPr>
          <w:rFonts w:asciiTheme="majorHAnsi" w:hAnsiTheme="majorHAnsi" w:cstheme="majorHAnsi"/>
        </w:rPr>
        <w:t xml:space="preserve">2. Sitz des Vereins </w:t>
      </w:r>
      <w:proofErr w:type="gramStart"/>
      <w:r w:rsidRPr="004270A8">
        <w:rPr>
          <w:rFonts w:asciiTheme="majorHAnsi" w:hAnsiTheme="majorHAnsi" w:cstheme="majorHAnsi"/>
        </w:rPr>
        <w:t>ist</w:t>
      </w:r>
      <w:proofErr w:type="gramEnd"/>
      <w:r w:rsidRPr="004270A8">
        <w:rPr>
          <w:rFonts w:asciiTheme="majorHAnsi" w:hAnsiTheme="majorHAnsi" w:cstheme="majorHAnsi"/>
        </w:rPr>
        <w:t xml:space="preserve"> 57368 Lennestadt-Oberelspe</w:t>
      </w:r>
      <w:r w:rsidR="0002247D">
        <w:rPr>
          <w:rFonts w:asciiTheme="majorHAnsi" w:hAnsiTheme="majorHAnsi" w:cstheme="majorHAnsi"/>
        </w:rPr>
        <w:t>.</w:t>
      </w:r>
    </w:p>
    <w:p w:rsidR="008C0D00" w:rsidRPr="004270A8" w:rsidRDefault="00044385" w:rsidP="00A9226A">
      <w:pPr>
        <w:ind w:right="-288"/>
        <w:jc w:val="both"/>
        <w:rPr>
          <w:rFonts w:asciiTheme="majorHAnsi" w:hAnsiTheme="majorHAnsi" w:cstheme="majorHAnsi"/>
        </w:rPr>
      </w:pPr>
      <w:r w:rsidRPr="004270A8">
        <w:rPr>
          <w:rFonts w:asciiTheme="majorHAnsi" w:hAnsiTheme="majorHAnsi" w:cstheme="majorHAnsi"/>
        </w:rPr>
        <w:t>3. Die Fa</w:t>
      </w:r>
      <w:r w:rsidR="008C0D00" w:rsidRPr="004270A8">
        <w:rPr>
          <w:rFonts w:asciiTheme="majorHAnsi" w:hAnsiTheme="majorHAnsi" w:cstheme="majorHAnsi"/>
        </w:rPr>
        <w:t>rben des Vereins sind grün-weiß.</w:t>
      </w:r>
    </w:p>
    <w:p w:rsidR="008C0D00" w:rsidRDefault="008C0D00" w:rsidP="00A9226A">
      <w:pPr>
        <w:ind w:right="-288"/>
        <w:jc w:val="center"/>
        <w:rPr>
          <w:rFonts w:asciiTheme="majorHAnsi" w:hAnsiTheme="majorHAnsi" w:cstheme="majorHAnsi"/>
        </w:rPr>
      </w:pPr>
    </w:p>
    <w:p w:rsidR="00A9226A" w:rsidRDefault="00A9226A" w:rsidP="00A9226A">
      <w:pPr>
        <w:ind w:right="-288"/>
        <w:jc w:val="center"/>
        <w:rPr>
          <w:rFonts w:asciiTheme="majorHAnsi" w:hAnsiTheme="majorHAnsi" w:cstheme="majorHAnsi"/>
        </w:rPr>
      </w:pPr>
    </w:p>
    <w:p w:rsidR="0039419D" w:rsidRPr="004270A8" w:rsidRDefault="0039419D" w:rsidP="00A9226A">
      <w:pPr>
        <w:ind w:right="-288"/>
        <w:jc w:val="center"/>
        <w:rPr>
          <w:rFonts w:asciiTheme="majorHAnsi" w:hAnsiTheme="majorHAnsi" w:cstheme="majorHAnsi"/>
        </w:rPr>
      </w:pPr>
    </w:p>
    <w:p w:rsidR="009029FE" w:rsidRDefault="00EB35E9"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2</w:t>
      </w:r>
    </w:p>
    <w:p w:rsidR="007627C5" w:rsidRPr="007627C5" w:rsidRDefault="007627C5" w:rsidP="00A9226A">
      <w:pPr>
        <w:ind w:right="-288"/>
        <w:jc w:val="center"/>
        <w:rPr>
          <w:rFonts w:asciiTheme="majorHAnsi" w:hAnsiTheme="majorHAnsi" w:cstheme="majorHAnsi"/>
          <w:b/>
          <w:sz w:val="16"/>
          <w:szCs w:val="16"/>
        </w:rPr>
      </w:pPr>
    </w:p>
    <w:p w:rsidR="00044385" w:rsidRPr="004270A8" w:rsidRDefault="008C0D00" w:rsidP="00A9226A">
      <w:pPr>
        <w:ind w:right="-288"/>
        <w:jc w:val="center"/>
        <w:rPr>
          <w:rFonts w:asciiTheme="majorHAnsi" w:hAnsiTheme="majorHAnsi" w:cstheme="majorHAnsi"/>
        </w:rPr>
      </w:pPr>
      <w:r w:rsidRPr="004270A8">
        <w:rPr>
          <w:rFonts w:asciiTheme="majorHAnsi" w:hAnsiTheme="majorHAnsi" w:cstheme="majorHAnsi"/>
          <w:b/>
          <w:sz w:val="28"/>
          <w:szCs w:val="28"/>
        </w:rPr>
        <w:t>Mitgliedschaft in anderen Verbänden</w:t>
      </w:r>
    </w:p>
    <w:p w:rsidR="008C0D00" w:rsidRPr="00A9226A" w:rsidRDefault="008C0D00" w:rsidP="00A9226A">
      <w:pPr>
        <w:ind w:right="-288"/>
        <w:rPr>
          <w:rFonts w:asciiTheme="majorHAnsi" w:hAnsiTheme="majorHAnsi" w:cstheme="majorHAnsi"/>
          <w:sz w:val="20"/>
          <w:szCs w:val="20"/>
        </w:rPr>
      </w:pPr>
    </w:p>
    <w:p w:rsidR="00044385" w:rsidRPr="004270A8" w:rsidRDefault="00044385" w:rsidP="00A9226A">
      <w:pPr>
        <w:ind w:right="-288"/>
        <w:jc w:val="both"/>
        <w:rPr>
          <w:rFonts w:asciiTheme="majorHAnsi" w:hAnsiTheme="majorHAnsi" w:cstheme="majorHAnsi"/>
        </w:rPr>
      </w:pPr>
      <w:r w:rsidRPr="004270A8">
        <w:rPr>
          <w:rFonts w:asciiTheme="majorHAnsi" w:hAnsiTheme="majorHAnsi" w:cstheme="majorHAnsi"/>
        </w:rPr>
        <w:t>Der Verein ist Mitglied des Sportverbandes der Stadt Lennestadt, des Kreisportbundes Olpe,</w:t>
      </w:r>
      <w:r w:rsidR="00AE4BA8" w:rsidRPr="004270A8">
        <w:rPr>
          <w:rFonts w:asciiTheme="majorHAnsi" w:hAnsiTheme="majorHAnsi" w:cstheme="majorHAnsi"/>
        </w:rPr>
        <w:t xml:space="preserve"> </w:t>
      </w:r>
      <w:r w:rsidRPr="004270A8">
        <w:rPr>
          <w:rFonts w:asciiTheme="majorHAnsi" w:hAnsiTheme="majorHAnsi" w:cstheme="majorHAnsi"/>
        </w:rPr>
        <w:t>des FLVW, WFV und DFB. Die Satzungen und Ordnungen dieser Verbände werden anerkannt.</w:t>
      </w:r>
    </w:p>
    <w:p w:rsidR="0039419D" w:rsidRDefault="0039419D" w:rsidP="00A9226A">
      <w:pPr>
        <w:ind w:right="-288"/>
        <w:jc w:val="both"/>
        <w:rPr>
          <w:rFonts w:asciiTheme="majorHAnsi" w:hAnsiTheme="majorHAnsi" w:cstheme="majorHAnsi"/>
        </w:rPr>
      </w:pPr>
    </w:p>
    <w:p w:rsidR="00A9226A" w:rsidRDefault="00A9226A" w:rsidP="00A9226A">
      <w:pPr>
        <w:ind w:right="-288"/>
        <w:jc w:val="both"/>
        <w:rPr>
          <w:rFonts w:asciiTheme="majorHAnsi" w:hAnsiTheme="majorHAnsi" w:cstheme="majorHAnsi"/>
        </w:rPr>
      </w:pPr>
    </w:p>
    <w:p w:rsidR="00A9226A" w:rsidRPr="00A9226A" w:rsidRDefault="00A9226A" w:rsidP="00A9226A">
      <w:pPr>
        <w:ind w:right="-288"/>
        <w:jc w:val="both"/>
        <w:rPr>
          <w:rFonts w:asciiTheme="majorHAnsi" w:hAnsiTheme="majorHAnsi" w:cstheme="majorHAnsi"/>
        </w:rPr>
      </w:pPr>
    </w:p>
    <w:p w:rsidR="009029FE" w:rsidRDefault="0067081B"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3</w:t>
      </w:r>
    </w:p>
    <w:p w:rsidR="007627C5" w:rsidRPr="007627C5" w:rsidRDefault="007627C5" w:rsidP="00A9226A">
      <w:pPr>
        <w:ind w:right="-288"/>
        <w:jc w:val="center"/>
        <w:rPr>
          <w:rFonts w:asciiTheme="majorHAnsi" w:hAnsiTheme="majorHAnsi" w:cstheme="majorHAnsi"/>
          <w:b/>
          <w:sz w:val="16"/>
          <w:szCs w:val="16"/>
        </w:rPr>
      </w:pPr>
    </w:p>
    <w:p w:rsidR="0067081B" w:rsidRPr="004270A8" w:rsidRDefault="0067081B"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Zweck, Aufgaben, Gemeinnützigkeit</w:t>
      </w:r>
    </w:p>
    <w:p w:rsidR="0067081B" w:rsidRPr="00A9226A" w:rsidRDefault="0067081B" w:rsidP="00A9226A">
      <w:pPr>
        <w:ind w:right="-288"/>
        <w:jc w:val="center"/>
        <w:rPr>
          <w:rFonts w:asciiTheme="majorHAnsi" w:hAnsiTheme="majorHAnsi" w:cstheme="majorHAnsi"/>
          <w:sz w:val="20"/>
          <w:szCs w:val="20"/>
        </w:rPr>
      </w:pPr>
    </w:p>
    <w:p w:rsidR="003C5430" w:rsidRPr="004270A8" w:rsidRDefault="00392D56" w:rsidP="00A9226A">
      <w:pPr>
        <w:ind w:right="-288"/>
        <w:jc w:val="both"/>
        <w:rPr>
          <w:rFonts w:asciiTheme="majorHAnsi" w:hAnsiTheme="majorHAnsi" w:cstheme="majorHAnsi"/>
        </w:rPr>
      </w:pPr>
      <w:r w:rsidRPr="004270A8">
        <w:rPr>
          <w:rFonts w:asciiTheme="majorHAnsi" w:hAnsiTheme="majorHAnsi" w:cstheme="majorHAnsi"/>
        </w:rPr>
        <w:t>1.</w:t>
      </w:r>
      <w:r w:rsidR="00505932" w:rsidRPr="004270A8">
        <w:rPr>
          <w:rFonts w:asciiTheme="majorHAnsi" w:hAnsiTheme="majorHAnsi" w:cstheme="majorHAnsi"/>
        </w:rPr>
        <w:t xml:space="preserve"> </w:t>
      </w:r>
      <w:r w:rsidR="003C5430" w:rsidRPr="004270A8">
        <w:rPr>
          <w:rFonts w:asciiTheme="majorHAnsi" w:hAnsiTheme="majorHAnsi" w:cstheme="majorHAnsi"/>
        </w:rPr>
        <w:t>Zweck des Vereins ist die Förderung des Amateursports und des Breitensports wie Fußball</w:t>
      </w:r>
      <w:r w:rsidR="00AE4BA8" w:rsidRPr="004270A8">
        <w:rPr>
          <w:rFonts w:asciiTheme="majorHAnsi" w:hAnsiTheme="majorHAnsi" w:cstheme="majorHAnsi"/>
        </w:rPr>
        <w:t xml:space="preserve"> </w:t>
      </w:r>
      <w:r w:rsidR="003C5430" w:rsidRPr="004270A8">
        <w:rPr>
          <w:rFonts w:asciiTheme="majorHAnsi" w:hAnsiTheme="majorHAnsi" w:cstheme="majorHAnsi"/>
        </w:rPr>
        <w:t>und</w:t>
      </w:r>
      <w:r w:rsidRPr="004270A8">
        <w:rPr>
          <w:rFonts w:asciiTheme="majorHAnsi" w:hAnsiTheme="majorHAnsi" w:cstheme="majorHAnsi"/>
        </w:rPr>
        <w:t xml:space="preserve"> Aerobic</w:t>
      </w:r>
      <w:r w:rsidR="003C5430" w:rsidRPr="004270A8">
        <w:rPr>
          <w:rFonts w:asciiTheme="majorHAnsi" w:hAnsiTheme="majorHAnsi" w:cstheme="majorHAnsi"/>
        </w:rPr>
        <w:t>.</w:t>
      </w:r>
    </w:p>
    <w:p w:rsidR="003C5430" w:rsidRPr="004270A8" w:rsidRDefault="00774D5D" w:rsidP="00A9226A">
      <w:pPr>
        <w:ind w:right="-288"/>
        <w:jc w:val="both"/>
        <w:rPr>
          <w:rFonts w:asciiTheme="majorHAnsi" w:hAnsiTheme="majorHAnsi" w:cstheme="majorHAnsi"/>
        </w:rPr>
      </w:pPr>
      <w:r w:rsidRPr="004270A8">
        <w:rPr>
          <w:rFonts w:asciiTheme="majorHAnsi" w:hAnsiTheme="majorHAnsi" w:cstheme="majorHAnsi"/>
        </w:rPr>
        <w:t xml:space="preserve">2. </w:t>
      </w:r>
      <w:r w:rsidR="003C5430" w:rsidRPr="004270A8">
        <w:rPr>
          <w:rFonts w:asciiTheme="majorHAnsi" w:hAnsiTheme="majorHAnsi" w:cstheme="majorHAnsi"/>
        </w:rPr>
        <w:t>Der Verein verfolgt ausschließlich und unmittelbar gemeinnützige Zwecke im Sinne des</w:t>
      </w:r>
      <w:r w:rsidR="00505932" w:rsidRPr="004270A8">
        <w:rPr>
          <w:rFonts w:asciiTheme="majorHAnsi" w:hAnsiTheme="majorHAnsi" w:cstheme="majorHAnsi"/>
        </w:rPr>
        <w:t xml:space="preserve"> </w:t>
      </w:r>
      <w:r w:rsidR="003C5430" w:rsidRPr="004270A8">
        <w:rPr>
          <w:rFonts w:asciiTheme="majorHAnsi" w:hAnsiTheme="majorHAnsi" w:cstheme="majorHAnsi"/>
        </w:rPr>
        <w:t>Abschnittes „steuerbegünstigte Zwecke“ der Abgabenordnung.</w:t>
      </w:r>
      <w:r w:rsidR="00505932" w:rsidRPr="004270A8">
        <w:rPr>
          <w:rFonts w:asciiTheme="majorHAnsi" w:hAnsiTheme="majorHAnsi" w:cstheme="majorHAnsi"/>
        </w:rPr>
        <w:t xml:space="preserve"> Der Verein ist selbstlos tätig.</w:t>
      </w:r>
      <w:r w:rsidR="009A763C">
        <w:rPr>
          <w:rFonts w:asciiTheme="majorHAnsi" w:hAnsiTheme="majorHAnsi" w:cstheme="majorHAnsi"/>
        </w:rPr>
        <w:t xml:space="preserve"> </w:t>
      </w:r>
      <w:r w:rsidR="003C5430" w:rsidRPr="004270A8">
        <w:rPr>
          <w:rFonts w:asciiTheme="majorHAnsi" w:hAnsiTheme="majorHAnsi" w:cstheme="majorHAnsi"/>
        </w:rPr>
        <w:t>Er verfolgt nicht in erster Linie eigenwirtschaftliche Zwecke.</w:t>
      </w:r>
    </w:p>
    <w:p w:rsidR="00774D5D" w:rsidRPr="004270A8" w:rsidRDefault="00774D5D" w:rsidP="00A9226A">
      <w:pPr>
        <w:ind w:right="-288"/>
        <w:jc w:val="both"/>
        <w:rPr>
          <w:rFonts w:asciiTheme="majorHAnsi" w:hAnsiTheme="majorHAnsi" w:cstheme="majorHAnsi"/>
        </w:rPr>
      </w:pPr>
      <w:r w:rsidRPr="004270A8">
        <w:rPr>
          <w:rFonts w:asciiTheme="majorHAnsi" w:hAnsiTheme="majorHAnsi" w:cstheme="majorHAnsi"/>
        </w:rPr>
        <w:t xml:space="preserve">3. </w:t>
      </w:r>
      <w:r w:rsidR="003C5430" w:rsidRPr="004270A8">
        <w:rPr>
          <w:rFonts w:asciiTheme="majorHAnsi" w:hAnsiTheme="majorHAnsi" w:cstheme="majorHAnsi"/>
        </w:rPr>
        <w:t>Mittel des Vereins dürfen nur für satzun</w:t>
      </w:r>
      <w:r w:rsidR="00435092" w:rsidRPr="004270A8">
        <w:rPr>
          <w:rFonts w:asciiTheme="majorHAnsi" w:hAnsiTheme="majorHAnsi" w:cstheme="majorHAnsi"/>
        </w:rPr>
        <w:t>gsgemäße Zwecke verwendet werden. Die Mitglieder</w:t>
      </w:r>
      <w:r w:rsidR="00435092" w:rsidRPr="009A763C">
        <w:rPr>
          <w:rFonts w:asciiTheme="majorHAnsi" w:hAnsiTheme="majorHAnsi" w:cstheme="majorHAnsi"/>
        </w:rPr>
        <w:t xml:space="preserve"> </w:t>
      </w:r>
      <w:r w:rsidR="00C02C6C" w:rsidRPr="009A763C">
        <w:rPr>
          <w:rFonts w:asciiTheme="majorHAnsi" w:hAnsiTheme="majorHAnsi" w:cstheme="majorHAnsi"/>
        </w:rPr>
        <w:t>e</w:t>
      </w:r>
      <w:r w:rsidR="00435092" w:rsidRPr="009A763C">
        <w:rPr>
          <w:rFonts w:asciiTheme="majorHAnsi" w:hAnsiTheme="majorHAnsi" w:cstheme="majorHAnsi"/>
        </w:rPr>
        <w:t>rhalten</w:t>
      </w:r>
      <w:r w:rsidR="00435092" w:rsidRPr="004270A8">
        <w:rPr>
          <w:rFonts w:asciiTheme="majorHAnsi" w:hAnsiTheme="majorHAnsi" w:cstheme="majorHAnsi"/>
        </w:rPr>
        <w:t xml:space="preserve"> grundsätzlich keine Zuwendungen aus Mitteln des Vereins. Erlauben es die</w:t>
      </w:r>
      <w:r w:rsidR="00505932" w:rsidRPr="004270A8">
        <w:rPr>
          <w:rFonts w:asciiTheme="majorHAnsi" w:hAnsiTheme="majorHAnsi" w:cstheme="majorHAnsi"/>
        </w:rPr>
        <w:t xml:space="preserve"> </w:t>
      </w:r>
      <w:r w:rsidR="00435092" w:rsidRPr="004270A8">
        <w:rPr>
          <w:rFonts w:asciiTheme="majorHAnsi" w:hAnsiTheme="majorHAnsi" w:cstheme="majorHAnsi"/>
        </w:rPr>
        <w:t>finanziellen Rahmenbedingungen des Vereins, können</w:t>
      </w:r>
      <w:r w:rsidR="00435092" w:rsidRPr="004270A8">
        <w:rPr>
          <w:rFonts w:asciiTheme="majorHAnsi" w:hAnsiTheme="majorHAnsi" w:cstheme="majorHAnsi"/>
          <w:color w:val="FF0000"/>
        </w:rPr>
        <w:t xml:space="preserve"> </w:t>
      </w:r>
      <w:r w:rsidR="00435092" w:rsidRPr="004270A8">
        <w:rPr>
          <w:rFonts w:asciiTheme="majorHAnsi" w:hAnsiTheme="majorHAnsi" w:cstheme="majorHAnsi"/>
        </w:rPr>
        <w:t>d</w:t>
      </w:r>
      <w:r w:rsidR="00BF4020" w:rsidRPr="009A763C">
        <w:rPr>
          <w:rFonts w:asciiTheme="majorHAnsi" w:hAnsiTheme="majorHAnsi" w:cstheme="majorHAnsi"/>
        </w:rPr>
        <w:t>en</w:t>
      </w:r>
      <w:r w:rsidR="00435092" w:rsidRPr="004270A8">
        <w:rPr>
          <w:rFonts w:asciiTheme="majorHAnsi" w:hAnsiTheme="majorHAnsi" w:cstheme="majorHAnsi"/>
        </w:rPr>
        <w:t xml:space="preserve"> Vorstandsmitglieder</w:t>
      </w:r>
      <w:r w:rsidR="00BF4020" w:rsidRPr="009A763C">
        <w:rPr>
          <w:rFonts w:asciiTheme="majorHAnsi" w:hAnsiTheme="majorHAnsi" w:cstheme="majorHAnsi"/>
        </w:rPr>
        <w:t>n</w:t>
      </w:r>
      <w:r w:rsidR="00505932" w:rsidRPr="004270A8">
        <w:rPr>
          <w:rFonts w:asciiTheme="majorHAnsi" w:hAnsiTheme="majorHAnsi" w:cstheme="majorHAnsi"/>
          <w:color w:val="FF0000"/>
        </w:rPr>
        <w:t xml:space="preserve"> </w:t>
      </w:r>
      <w:r w:rsidR="00435092" w:rsidRPr="004270A8">
        <w:rPr>
          <w:rFonts w:asciiTheme="majorHAnsi" w:hAnsiTheme="majorHAnsi" w:cstheme="majorHAnsi"/>
        </w:rPr>
        <w:t xml:space="preserve">Aufwandsentschädigungen im Rahmen der Pauschale des § 3 Nr. 26 a EStG </w:t>
      </w:r>
      <w:r w:rsidR="009A763C">
        <w:rPr>
          <w:rFonts w:asciiTheme="majorHAnsi" w:hAnsiTheme="majorHAnsi" w:cstheme="majorHAnsi"/>
        </w:rPr>
        <w:t>gewährt werden.</w:t>
      </w:r>
    </w:p>
    <w:p w:rsidR="00A9226A" w:rsidRDefault="00774D5D" w:rsidP="00A9226A">
      <w:pPr>
        <w:ind w:right="-288"/>
        <w:jc w:val="both"/>
        <w:rPr>
          <w:rFonts w:asciiTheme="majorHAnsi" w:hAnsiTheme="majorHAnsi" w:cstheme="majorHAnsi"/>
        </w:rPr>
      </w:pPr>
      <w:r w:rsidRPr="004270A8">
        <w:rPr>
          <w:rFonts w:asciiTheme="majorHAnsi" w:hAnsiTheme="majorHAnsi" w:cstheme="majorHAnsi"/>
        </w:rPr>
        <w:t xml:space="preserve">4. </w:t>
      </w:r>
      <w:r w:rsidR="00435092" w:rsidRPr="004270A8">
        <w:rPr>
          <w:rFonts w:asciiTheme="majorHAnsi" w:hAnsiTheme="majorHAnsi" w:cstheme="majorHAnsi"/>
        </w:rPr>
        <w:t>Bei Auflösung und Aufhebung des Vereins oder bei Wegfall seines bisherigen Zwecks fällt das Vereinsvermögen des Vereins an die Stadt Lennestadt mit der Zweckbindung, es unmittelbar und ausschließli</w:t>
      </w:r>
      <w:r w:rsidRPr="004270A8">
        <w:rPr>
          <w:rFonts w:asciiTheme="majorHAnsi" w:hAnsiTheme="majorHAnsi" w:cstheme="majorHAnsi"/>
        </w:rPr>
        <w:t>c</w:t>
      </w:r>
      <w:r w:rsidR="00435092" w:rsidRPr="004270A8">
        <w:rPr>
          <w:rFonts w:asciiTheme="majorHAnsi" w:hAnsiTheme="majorHAnsi" w:cstheme="majorHAnsi"/>
        </w:rPr>
        <w:t>h für gemeinnützige Zwecke im Bereich der Jugend- und</w:t>
      </w:r>
      <w:r w:rsidR="00505932" w:rsidRPr="004270A8">
        <w:rPr>
          <w:rFonts w:asciiTheme="majorHAnsi" w:hAnsiTheme="majorHAnsi" w:cstheme="majorHAnsi"/>
        </w:rPr>
        <w:t xml:space="preserve"> </w:t>
      </w:r>
      <w:r w:rsidR="00435092" w:rsidRPr="004270A8">
        <w:rPr>
          <w:rFonts w:asciiTheme="majorHAnsi" w:hAnsiTheme="majorHAnsi" w:cstheme="majorHAnsi"/>
        </w:rPr>
        <w:t>Sportförderung im Ortsteil Lennestadt-Oberelspe zu ve</w:t>
      </w:r>
      <w:r w:rsidR="0067081B" w:rsidRPr="004270A8">
        <w:rPr>
          <w:rFonts w:asciiTheme="majorHAnsi" w:hAnsiTheme="majorHAnsi" w:cstheme="majorHAnsi"/>
        </w:rPr>
        <w:t>rwenden.</w:t>
      </w:r>
    </w:p>
    <w:p w:rsidR="009A763C" w:rsidRDefault="000A16EC" w:rsidP="00A9226A">
      <w:pPr>
        <w:ind w:right="-288"/>
        <w:jc w:val="both"/>
        <w:rPr>
          <w:rFonts w:asciiTheme="majorHAnsi" w:hAnsiTheme="majorHAnsi" w:cstheme="majorHAnsi"/>
        </w:rPr>
      </w:pPr>
      <w:r>
        <w:rPr>
          <w:rFonts w:asciiTheme="majorHAnsi" w:hAnsiTheme="majorHAnsi" w:cstheme="majorHAnsi"/>
        </w:rPr>
        <w:t>5. Es darf keine Person durch Ausgaben, die dem Zweck der Körperschaft fremd sind oder durch unverhältnismäßig hohe Vergünstigungen begünstigt werden.</w:t>
      </w:r>
      <w:r w:rsidR="0067081B" w:rsidRPr="004270A8">
        <w:rPr>
          <w:rFonts w:asciiTheme="majorHAnsi" w:hAnsiTheme="majorHAnsi" w:cstheme="majorHAnsi"/>
        </w:rPr>
        <w:t xml:space="preserve"> </w:t>
      </w:r>
    </w:p>
    <w:p w:rsidR="00A9226A" w:rsidRDefault="00A9226A" w:rsidP="00A9226A">
      <w:pPr>
        <w:ind w:right="-288"/>
        <w:jc w:val="both"/>
        <w:rPr>
          <w:rFonts w:asciiTheme="majorHAnsi" w:hAnsiTheme="majorHAnsi" w:cstheme="majorHAnsi"/>
        </w:rPr>
      </w:pPr>
    </w:p>
    <w:p w:rsidR="00A9226A" w:rsidRPr="00A9226A" w:rsidRDefault="00A9226A" w:rsidP="00A9226A">
      <w:pPr>
        <w:ind w:right="-288"/>
        <w:jc w:val="center"/>
        <w:rPr>
          <w:rFonts w:asciiTheme="majorHAnsi" w:hAnsiTheme="majorHAnsi" w:cstheme="majorHAnsi"/>
          <w:b/>
        </w:rPr>
      </w:pPr>
    </w:p>
    <w:p w:rsidR="009029FE" w:rsidRDefault="0067081B"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4</w:t>
      </w:r>
    </w:p>
    <w:p w:rsidR="007627C5" w:rsidRPr="007627C5" w:rsidRDefault="007627C5" w:rsidP="00A9226A">
      <w:pPr>
        <w:ind w:right="-288"/>
        <w:jc w:val="center"/>
        <w:rPr>
          <w:rFonts w:asciiTheme="majorHAnsi" w:hAnsiTheme="majorHAnsi" w:cstheme="majorHAnsi"/>
          <w:b/>
          <w:sz w:val="16"/>
          <w:szCs w:val="16"/>
        </w:rPr>
      </w:pPr>
    </w:p>
    <w:p w:rsidR="0067081B" w:rsidRPr="004270A8" w:rsidRDefault="0067081B"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Mitgliedschaft, Eintritt</w:t>
      </w:r>
    </w:p>
    <w:p w:rsidR="0067081B" w:rsidRPr="00A9226A" w:rsidRDefault="0067081B" w:rsidP="00A9226A">
      <w:pPr>
        <w:ind w:right="-288"/>
        <w:jc w:val="center"/>
        <w:rPr>
          <w:rFonts w:asciiTheme="majorHAnsi" w:hAnsiTheme="majorHAnsi" w:cstheme="majorHAnsi"/>
          <w:b/>
          <w:sz w:val="20"/>
          <w:szCs w:val="20"/>
        </w:rPr>
      </w:pPr>
    </w:p>
    <w:p w:rsidR="00505932" w:rsidRPr="009029FE" w:rsidRDefault="00774D5D" w:rsidP="00A9226A">
      <w:pPr>
        <w:ind w:right="-288"/>
        <w:jc w:val="both"/>
        <w:rPr>
          <w:rFonts w:asciiTheme="majorHAnsi" w:hAnsiTheme="majorHAnsi" w:cstheme="majorHAnsi"/>
        </w:rPr>
      </w:pPr>
      <w:r w:rsidRPr="004270A8">
        <w:rPr>
          <w:rFonts w:asciiTheme="majorHAnsi" w:hAnsiTheme="majorHAnsi" w:cstheme="majorHAnsi"/>
        </w:rPr>
        <w:t>Mitglieder, aktive und passive, können natürlich</w:t>
      </w:r>
      <w:r w:rsidR="00307FA5">
        <w:rPr>
          <w:rFonts w:asciiTheme="majorHAnsi" w:hAnsiTheme="majorHAnsi" w:cstheme="majorHAnsi"/>
        </w:rPr>
        <w:t>e Personen und juristische Personen</w:t>
      </w:r>
      <w:r w:rsidRPr="004270A8">
        <w:rPr>
          <w:rFonts w:asciiTheme="majorHAnsi" w:hAnsiTheme="majorHAnsi" w:cstheme="majorHAnsi"/>
        </w:rPr>
        <w:t xml:space="preserve"> </w:t>
      </w:r>
      <w:r w:rsidR="009A763C">
        <w:rPr>
          <w:rFonts w:asciiTheme="majorHAnsi" w:hAnsiTheme="majorHAnsi" w:cstheme="majorHAnsi"/>
        </w:rPr>
        <w:t>w</w:t>
      </w:r>
      <w:r w:rsidRPr="004270A8">
        <w:rPr>
          <w:rFonts w:asciiTheme="majorHAnsi" w:hAnsiTheme="majorHAnsi" w:cstheme="majorHAnsi"/>
        </w:rPr>
        <w:t>erden. Die Mitgliedschaft wird durch eine schriftliche Beitrittserklärung</w:t>
      </w:r>
      <w:r w:rsidR="00505932" w:rsidRPr="004270A8">
        <w:rPr>
          <w:rFonts w:asciiTheme="majorHAnsi" w:hAnsiTheme="majorHAnsi" w:cstheme="majorHAnsi"/>
        </w:rPr>
        <w:t xml:space="preserve"> </w:t>
      </w:r>
      <w:r w:rsidRPr="004270A8">
        <w:rPr>
          <w:rFonts w:asciiTheme="majorHAnsi" w:hAnsiTheme="majorHAnsi" w:cstheme="majorHAnsi"/>
        </w:rPr>
        <w:t>erworben. Über die Aufnahme entscheidet der Vorstand</w:t>
      </w:r>
      <w:r w:rsidR="009029FE">
        <w:rPr>
          <w:rFonts w:asciiTheme="majorHAnsi" w:hAnsiTheme="majorHAnsi" w:cstheme="majorHAnsi"/>
        </w:rPr>
        <w:t>.</w:t>
      </w:r>
    </w:p>
    <w:p w:rsidR="0039419D" w:rsidRDefault="0039419D" w:rsidP="00A9226A">
      <w:pPr>
        <w:ind w:right="-288"/>
        <w:jc w:val="center"/>
        <w:rPr>
          <w:rFonts w:asciiTheme="majorHAnsi" w:hAnsiTheme="majorHAnsi" w:cstheme="majorHAnsi"/>
          <w:b/>
        </w:rPr>
      </w:pPr>
    </w:p>
    <w:p w:rsidR="00A9226A" w:rsidRPr="00A9226A" w:rsidRDefault="00A9226A" w:rsidP="00A9226A">
      <w:pPr>
        <w:ind w:right="-288"/>
        <w:jc w:val="center"/>
        <w:rPr>
          <w:rFonts w:asciiTheme="majorHAnsi" w:hAnsiTheme="majorHAnsi" w:cstheme="majorHAnsi"/>
          <w:b/>
        </w:rPr>
      </w:pPr>
    </w:p>
    <w:p w:rsidR="0039419D" w:rsidRPr="00A9226A" w:rsidRDefault="0039419D" w:rsidP="00A9226A">
      <w:pPr>
        <w:ind w:right="-288"/>
        <w:jc w:val="center"/>
        <w:rPr>
          <w:rFonts w:asciiTheme="majorHAnsi" w:hAnsiTheme="majorHAnsi" w:cstheme="majorHAnsi"/>
          <w:b/>
        </w:rPr>
      </w:pPr>
    </w:p>
    <w:p w:rsidR="009029FE"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5</w:t>
      </w:r>
    </w:p>
    <w:p w:rsidR="007627C5" w:rsidRPr="007627C5" w:rsidRDefault="007627C5" w:rsidP="00A9226A">
      <w:pPr>
        <w:ind w:right="-288"/>
        <w:jc w:val="center"/>
        <w:rPr>
          <w:rFonts w:asciiTheme="majorHAnsi" w:hAnsiTheme="majorHAnsi" w:cstheme="majorHAnsi"/>
          <w:b/>
          <w:sz w:val="16"/>
          <w:szCs w:val="16"/>
        </w:rPr>
      </w:pPr>
    </w:p>
    <w:p w:rsidR="00505932" w:rsidRPr="004270A8"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Beendigung der Mitgliedschaft</w:t>
      </w:r>
    </w:p>
    <w:p w:rsidR="00505932" w:rsidRPr="00A9226A" w:rsidRDefault="00505932" w:rsidP="00A9226A">
      <w:pPr>
        <w:ind w:right="-288"/>
        <w:jc w:val="both"/>
        <w:rPr>
          <w:rFonts w:asciiTheme="majorHAnsi" w:hAnsiTheme="majorHAnsi" w:cstheme="majorHAnsi"/>
          <w:b/>
          <w:sz w:val="20"/>
          <w:szCs w:val="20"/>
        </w:rPr>
      </w:pP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Die Mitgliedschaft endet durch Tod, Austrittserklärung ode</w:t>
      </w:r>
      <w:r w:rsidR="00093BC1">
        <w:rPr>
          <w:rFonts w:asciiTheme="majorHAnsi" w:hAnsiTheme="majorHAnsi" w:cstheme="majorHAnsi"/>
        </w:rPr>
        <w:t>r Ausschluss. Der</w:t>
      </w:r>
      <w:r w:rsidRPr="004270A8">
        <w:rPr>
          <w:rFonts w:asciiTheme="majorHAnsi" w:hAnsiTheme="majorHAnsi" w:cstheme="majorHAnsi"/>
        </w:rPr>
        <w:t xml:space="preserve"> Austritt erfolgt durch schriftl</w:t>
      </w:r>
      <w:r w:rsidR="00093BC1">
        <w:rPr>
          <w:rFonts w:asciiTheme="majorHAnsi" w:hAnsiTheme="majorHAnsi" w:cstheme="majorHAnsi"/>
        </w:rPr>
        <w:t>iche Erklärung an den Vorstand und</w:t>
      </w:r>
      <w:r w:rsidRPr="004270A8">
        <w:rPr>
          <w:rFonts w:asciiTheme="majorHAnsi" w:hAnsiTheme="majorHAnsi" w:cstheme="majorHAnsi"/>
        </w:rPr>
        <w:t xml:space="preserve"> wird zum Ende d</w:t>
      </w:r>
      <w:r w:rsidR="00093BC1">
        <w:rPr>
          <w:rFonts w:asciiTheme="majorHAnsi" w:hAnsiTheme="majorHAnsi" w:cstheme="majorHAnsi"/>
        </w:rPr>
        <w:t>es Kalenderjahres unter Wahrung einer vierteljährlichen Kündigungsfrist</w:t>
      </w:r>
      <w:r w:rsidR="00093BC1" w:rsidRPr="00093BC1">
        <w:rPr>
          <w:rFonts w:asciiTheme="majorHAnsi" w:hAnsiTheme="majorHAnsi" w:cstheme="majorHAnsi"/>
        </w:rPr>
        <w:t xml:space="preserve"> </w:t>
      </w:r>
      <w:r w:rsidR="00093BC1" w:rsidRPr="004270A8">
        <w:rPr>
          <w:rFonts w:asciiTheme="majorHAnsi" w:hAnsiTheme="majorHAnsi" w:cstheme="majorHAnsi"/>
        </w:rPr>
        <w:t>wirksam</w:t>
      </w:r>
      <w:r w:rsidR="00093BC1">
        <w:rPr>
          <w:rFonts w:asciiTheme="majorHAnsi" w:hAnsiTheme="majorHAnsi" w:cstheme="majorHAnsi"/>
        </w:rPr>
        <w:t xml:space="preserve">. </w:t>
      </w:r>
      <w:r w:rsidRPr="004270A8">
        <w:rPr>
          <w:rFonts w:asciiTheme="majorHAnsi" w:hAnsiTheme="majorHAnsi" w:cstheme="majorHAnsi"/>
        </w:rPr>
        <w:t>Ein Mitglied kann, wenn es gegen die Vereinsinteressen in grober Weise verstoßen hat, durch Beschluss des Gesamtvorstand</w:t>
      </w:r>
      <w:r w:rsidR="00093BC1">
        <w:rPr>
          <w:rFonts w:asciiTheme="majorHAnsi" w:hAnsiTheme="majorHAnsi" w:cstheme="majorHAnsi"/>
        </w:rPr>
        <w:t>e</w:t>
      </w:r>
      <w:r w:rsidRPr="004270A8">
        <w:rPr>
          <w:rFonts w:asciiTheme="majorHAnsi" w:hAnsiTheme="majorHAnsi" w:cstheme="majorHAnsi"/>
        </w:rPr>
        <w:t>s aus dem Verein ausgeschlossen werden. Zuvor ist dem Mitglied Gelegenheit zur persönlichen oder schriftlichen</w:t>
      </w:r>
      <w:r w:rsidR="004D5C00" w:rsidRPr="004270A8">
        <w:rPr>
          <w:rFonts w:asciiTheme="majorHAnsi" w:hAnsiTheme="majorHAnsi" w:cstheme="majorHAnsi"/>
        </w:rPr>
        <w:t xml:space="preserve"> </w:t>
      </w:r>
      <w:r w:rsidRPr="004270A8">
        <w:rPr>
          <w:rFonts w:asciiTheme="majorHAnsi" w:hAnsiTheme="majorHAnsi" w:cstheme="majorHAnsi"/>
        </w:rPr>
        <w:t>Stellungnahme zu geben. Der Aus</w:t>
      </w:r>
      <w:r w:rsidR="00093BC1">
        <w:rPr>
          <w:rFonts w:asciiTheme="majorHAnsi" w:hAnsiTheme="majorHAnsi" w:cstheme="majorHAnsi"/>
        </w:rPr>
        <w:t>schlu</w:t>
      </w:r>
      <w:r w:rsidRPr="004270A8">
        <w:rPr>
          <w:rFonts w:asciiTheme="majorHAnsi" w:hAnsiTheme="majorHAnsi" w:cstheme="majorHAnsi"/>
        </w:rPr>
        <w:t>ss ist mit Gründen zu versehen und dem</w:t>
      </w:r>
      <w:r w:rsidR="004D5C00" w:rsidRPr="004270A8">
        <w:rPr>
          <w:rFonts w:asciiTheme="majorHAnsi" w:hAnsiTheme="majorHAnsi" w:cstheme="majorHAnsi"/>
        </w:rPr>
        <w:t xml:space="preserve"> </w:t>
      </w:r>
      <w:r w:rsidRPr="004270A8">
        <w:rPr>
          <w:rFonts w:asciiTheme="majorHAnsi" w:hAnsiTheme="majorHAnsi" w:cstheme="majorHAnsi"/>
        </w:rPr>
        <w:t xml:space="preserve">Mitglied bekanntzugeben. Gegen den Beschluss steht dem Mitglied das Recht zur Berufung </w:t>
      </w:r>
      <w:r w:rsidRPr="00093BC1">
        <w:rPr>
          <w:rFonts w:asciiTheme="majorHAnsi" w:hAnsiTheme="majorHAnsi" w:cstheme="majorHAnsi"/>
        </w:rPr>
        <w:t>in</w:t>
      </w:r>
      <w:r w:rsidR="004D5C00" w:rsidRPr="00093BC1">
        <w:rPr>
          <w:rFonts w:asciiTheme="majorHAnsi" w:hAnsiTheme="majorHAnsi" w:cstheme="majorHAnsi"/>
        </w:rPr>
        <w:t xml:space="preserve"> </w:t>
      </w:r>
      <w:r w:rsidRPr="00093BC1">
        <w:rPr>
          <w:rFonts w:asciiTheme="majorHAnsi" w:hAnsiTheme="majorHAnsi" w:cstheme="majorHAnsi"/>
        </w:rPr>
        <w:t>der</w:t>
      </w:r>
      <w:r w:rsidRPr="004270A8">
        <w:rPr>
          <w:rFonts w:asciiTheme="majorHAnsi" w:hAnsiTheme="majorHAnsi" w:cstheme="majorHAnsi"/>
        </w:rPr>
        <w:t xml:space="preserve"> Mitgliederversammlung zu. Die Berufung muss innerhalb von einem Monat nach Zugang des</w:t>
      </w:r>
      <w:r w:rsidR="004D5C00" w:rsidRPr="004270A8">
        <w:rPr>
          <w:rFonts w:asciiTheme="majorHAnsi" w:hAnsiTheme="majorHAnsi" w:cstheme="majorHAnsi"/>
        </w:rPr>
        <w:t xml:space="preserve"> </w:t>
      </w:r>
      <w:r w:rsidRPr="004270A8">
        <w:rPr>
          <w:rFonts w:asciiTheme="majorHAnsi" w:hAnsiTheme="majorHAnsi" w:cstheme="majorHAnsi"/>
        </w:rPr>
        <w:t>Beschlusses schriftlich beim Gesamtvorstand eingegangen sein. Die Mitgliederversammlung</w:t>
      </w:r>
      <w:r w:rsidR="004D5C00" w:rsidRPr="004270A8">
        <w:rPr>
          <w:rFonts w:asciiTheme="majorHAnsi" w:hAnsiTheme="majorHAnsi" w:cstheme="majorHAnsi"/>
        </w:rPr>
        <w:t xml:space="preserve"> </w:t>
      </w:r>
      <w:r w:rsidRPr="004270A8">
        <w:rPr>
          <w:rFonts w:asciiTheme="majorHAnsi" w:hAnsiTheme="majorHAnsi" w:cstheme="majorHAnsi"/>
        </w:rPr>
        <w:t>entscheidet über den Ausschluss des Mitgliedes bzw. über die Aufhebung des Ausschlusses des Gesamtvorstand</w:t>
      </w:r>
      <w:r w:rsidR="00A46DE5">
        <w:rPr>
          <w:rFonts w:asciiTheme="majorHAnsi" w:hAnsiTheme="majorHAnsi" w:cstheme="majorHAnsi"/>
        </w:rPr>
        <w:t>e</w:t>
      </w:r>
      <w:r w:rsidRPr="004270A8">
        <w:rPr>
          <w:rFonts w:asciiTheme="majorHAnsi" w:hAnsiTheme="majorHAnsi" w:cstheme="majorHAnsi"/>
        </w:rPr>
        <w:t>s. Versäumt das Mitglied die Berufungsfrist oder</w:t>
      </w:r>
      <w:r w:rsidR="004D5C00" w:rsidRPr="004270A8">
        <w:rPr>
          <w:rFonts w:asciiTheme="majorHAnsi" w:hAnsiTheme="majorHAnsi" w:cstheme="majorHAnsi"/>
        </w:rPr>
        <w:t xml:space="preserve"> </w:t>
      </w:r>
      <w:r w:rsidRPr="004270A8">
        <w:rPr>
          <w:rFonts w:asciiTheme="majorHAnsi" w:hAnsiTheme="majorHAnsi" w:cstheme="majorHAnsi"/>
        </w:rPr>
        <w:t>bestätigt die Mitgliederversammlung den Ausschluss gegenüber dem Mitglied, so ist</w:t>
      </w:r>
      <w:r w:rsidR="004D5C00" w:rsidRPr="004270A8">
        <w:rPr>
          <w:rFonts w:asciiTheme="majorHAnsi" w:hAnsiTheme="majorHAnsi" w:cstheme="majorHAnsi"/>
        </w:rPr>
        <w:t xml:space="preserve"> </w:t>
      </w:r>
      <w:r w:rsidRPr="004270A8">
        <w:rPr>
          <w:rFonts w:asciiTheme="majorHAnsi" w:hAnsiTheme="majorHAnsi" w:cstheme="majorHAnsi"/>
        </w:rPr>
        <w:t xml:space="preserve">die Mitgliedschaft beendet. Die Entscheidung ist dem Mitglied schriftlich mitzuteilen, sie ist </w:t>
      </w:r>
      <w:r w:rsidR="00A46DE5">
        <w:rPr>
          <w:rFonts w:asciiTheme="majorHAnsi" w:hAnsiTheme="majorHAnsi" w:cstheme="majorHAnsi"/>
        </w:rPr>
        <w:t>endgültig.</w:t>
      </w:r>
    </w:p>
    <w:p w:rsidR="00505932" w:rsidRPr="00A9226A" w:rsidRDefault="00505932" w:rsidP="00A9226A">
      <w:pPr>
        <w:ind w:right="-288"/>
        <w:jc w:val="center"/>
        <w:rPr>
          <w:rFonts w:asciiTheme="majorHAnsi" w:hAnsiTheme="majorHAnsi" w:cstheme="majorHAnsi"/>
        </w:rPr>
      </w:pPr>
    </w:p>
    <w:p w:rsidR="0039419D" w:rsidRDefault="0039419D" w:rsidP="00A9226A">
      <w:pPr>
        <w:ind w:right="-288"/>
        <w:jc w:val="center"/>
        <w:rPr>
          <w:rFonts w:asciiTheme="majorHAnsi" w:hAnsiTheme="majorHAnsi" w:cstheme="majorHAnsi"/>
        </w:rPr>
      </w:pPr>
    </w:p>
    <w:p w:rsidR="00A9226A" w:rsidRPr="00A9226A" w:rsidRDefault="00A9226A" w:rsidP="00A9226A">
      <w:pPr>
        <w:ind w:right="-288"/>
        <w:jc w:val="center"/>
        <w:rPr>
          <w:rFonts w:asciiTheme="majorHAnsi" w:hAnsiTheme="majorHAnsi" w:cstheme="majorHAnsi"/>
        </w:rPr>
      </w:pPr>
    </w:p>
    <w:p w:rsidR="009029FE"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6</w:t>
      </w:r>
    </w:p>
    <w:p w:rsidR="007627C5" w:rsidRPr="007627C5" w:rsidRDefault="007627C5" w:rsidP="00A9226A">
      <w:pPr>
        <w:ind w:right="-288"/>
        <w:jc w:val="center"/>
        <w:rPr>
          <w:rFonts w:asciiTheme="majorHAnsi" w:hAnsiTheme="majorHAnsi" w:cstheme="majorHAnsi"/>
          <w:b/>
          <w:sz w:val="16"/>
          <w:szCs w:val="16"/>
        </w:rPr>
      </w:pPr>
    </w:p>
    <w:p w:rsidR="00505932" w:rsidRPr="004270A8"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Beiträge und sonstige Pflichten</w:t>
      </w:r>
    </w:p>
    <w:p w:rsidR="00505932" w:rsidRPr="00A9226A" w:rsidRDefault="00505932" w:rsidP="00A9226A">
      <w:pPr>
        <w:ind w:right="-288"/>
        <w:jc w:val="both"/>
        <w:rPr>
          <w:rFonts w:asciiTheme="majorHAnsi" w:hAnsiTheme="majorHAnsi" w:cstheme="majorHAnsi"/>
          <w:sz w:val="20"/>
          <w:szCs w:val="20"/>
        </w:rPr>
      </w:pP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 xml:space="preserve">1. Jedes Mitglied ist verpflichtet, die beschlossenen </w:t>
      </w:r>
      <w:r w:rsidR="00A46DE5">
        <w:rPr>
          <w:rFonts w:asciiTheme="majorHAnsi" w:hAnsiTheme="majorHAnsi" w:cstheme="majorHAnsi"/>
        </w:rPr>
        <w:t>Beiträge z</w:t>
      </w:r>
      <w:r w:rsidRPr="004270A8">
        <w:rPr>
          <w:rFonts w:asciiTheme="majorHAnsi" w:hAnsiTheme="majorHAnsi" w:cstheme="majorHAnsi"/>
        </w:rPr>
        <w:t>u zahlen. Über die Höhe</w:t>
      </w:r>
      <w:r w:rsidR="004D5C00" w:rsidRPr="004270A8">
        <w:rPr>
          <w:rFonts w:asciiTheme="majorHAnsi" w:hAnsiTheme="majorHAnsi" w:cstheme="majorHAnsi"/>
        </w:rPr>
        <w:t xml:space="preserve"> </w:t>
      </w:r>
      <w:r w:rsidRPr="004270A8">
        <w:rPr>
          <w:rFonts w:asciiTheme="majorHAnsi" w:hAnsiTheme="majorHAnsi" w:cstheme="majorHAnsi"/>
        </w:rPr>
        <w:t>und Fälligkeit der Geldbeträge beschließt die ordentliche Jahreshauptversammlung der Mitglieder.</w:t>
      </w: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2. J</w:t>
      </w:r>
      <w:r w:rsidR="008B70D8">
        <w:rPr>
          <w:rFonts w:asciiTheme="majorHAnsi" w:hAnsiTheme="majorHAnsi" w:cstheme="majorHAnsi"/>
        </w:rPr>
        <w:t xml:space="preserve">edes Mitglied ist verpflichtet </w:t>
      </w:r>
      <w:r w:rsidRPr="004270A8">
        <w:rPr>
          <w:rFonts w:asciiTheme="majorHAnsi" w:hAnsiTheme="majorHAnsi" w:cstheme="majorHAnsi"/>
        </w:rPr>
        <w:t>den Vereinszweck zu fördern.</w:t>
      </w: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3. Jedes Mitglied erkennt die Satzungen und Ordnungen der Verbände an, denen sich der</w:t>
      </w:r>
      <w:r w:rsidR="004D5C00" w:rsidRPr="004270A8">
        <w:rPr>
          <w:rFonts w:asciiTheme="majorHAnsi" w:hAnsiTheme="majorHAnsi" w:cstheme="majorHAnsi"/>
        </w:rPr>
        <w:t xml:space="preserve"> </w:t>
      </w:r>
      <w:r w:rsidRPr="004270A8">
        <w:rPr>
          <w:rFonts w:asciiTheme="majorHAnsi" w:hAnsiTheme="majorHAnsi" w:cstheme="majorHAnsi"/>
        </w:rPr>
        <w:t>Verein unterworfen hat.</w:t>
      </w: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4. Die von den Mannschaften gewonnenen Wertgegenstände werden Eigentum des Vereins.</w:t>
      </w:r>
    </w:p>
    <w:p w:rsidR="001140FD" w:rsidRDefault="001140FD" w:rsidP="00A9226A">
      <w:pPr>
        <w:ind w:right="-288"/>
        <w:jc w:val="both"/>
        <w:rPr>
          <w:rFonts w:asciiTheme="majorHAnsi" w:hAnsiTheme="majorHAnsi" w:cstheme="majorHAnsi"/>
        </w:rPr>
      </w:pPr>
    </w:p>
    <w:p w:rsidR="001140FD" w:rsidRDefault="001140FD" w:rsidP="00A9226A">
      <w:pPr>
        <w:ind w:right="-288"/>
        <w:jc w:val="both"/>
        <w:rPr>
          <w:rFonts w:asciiTheme="majorHAnsi" w:hAnsiTheme="majorHAnsi" w:cstheme="majorHAnsi"/>
        </w:rPr>
      </w:pPr>
    </w:p>
    <w:p w:rsidR="00A9226A" w:rsidRDefault="00A9226A" w:rsidP="00A9226A">
      <w:pPr>
        <w:ind w:right="-288"/>
        <w:jc w:val="both"/>
        <w:rPr>
          <w:rFonts w:asciiTheme="majorHAnsi" w:hAnsiTheme="majorHAnsi" w:cstheme="majorHAnsi"/>
        </w:rPr>
      </w:pPr>
    </w:p>
    <w:p w:rsidR="00A9226A" w:rsidRDefault="00A9226A" w:rsidP="00A9226A">
      <w:pPr>
        <w:ind w:right="-288"/>
        <w:jc w:val="both"/>
        <w:rPr>
          <w:rFonts w:asciiTheme="majorHAnsi" w:hAnsiTheme="majorHAnsi" w:cstheme="majorHAnsi"/>
        </w:rPr>
      </w:pPr>
    </w:p>
    <w:p w:rsidR="00A9226A" w:rsidRPr="004270A8" w:rsidRDefault="00A9226A" w:rsidP="00A9226A">
      <w:pPr>
        <w:ind w:right="-288"/>
        <w:jc w:val="both"/>
        <w:rPr>
          <w:rFonts w:asciiTheme="majorHAnsi" w:hAnsiTheme="majorHAnsi" w:cstheme="majorHAnsi"/>
        </w:rPr>
      </w:pPr>
    </w:p>
    <w:p w:rsidR="009029FE"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7</w:t>
      </w:r>
    </w:p>
    <w:p w:rsidR="007627C5" w:rsidRPr="007627C5" w:rsidRDefault="007627C5" w:rsidP="00A9226A">
      <w:pPr>
        <w:ind w:right="-288"/>
        <w:jc w:val="center"/>
        <w:rPr>
          <w:rFonts w:asciiTheme="majorHAnsi" w:hAnsiTheme="majorHAnsi" w:cstheme="majorHAnsi"/>
          <w:b/>
          <w:sz w:val="16"/>
          <w:szCs w:val="16"/>
        </w:rPr>
      </w:pPr>
    </w:p>
    <w:p w:rsidR="00505932" w:rsidRPr="004270A8"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Organe des Vereins</w:t>
      </w:r>
    </w:p>
    <w:p w:rsidR="00505932" w:rsidRPr="00A9226A" w:rsidRDefault="00505932" w:rsidP="00A9226A">
      <w:pPr>
        <w:ind w:right="-288"/>
        <w:jc w:val="both"/>
        <w:rPr>
          <w:rFonts w:asciiTheme="majorHAnsi" w:hAnsiTheme="majorHAnsi" w:cstheme="majorHAnsi"/>
          <w:sz w:val="20"/>
          <w:szCs w:val="20"/>
        </w:rPr>
      </w:pPr>
    </w:p>
    <w:p w:rsidR="00505932" w:rsidRPr="004270A8" w:rsidRDefault="00505932" w:rsidP="00A9226A">
      <w:pPr>
        <w:ind w:right="-288"/>
        <w:jc w:val="both"/>
        <w:rPr>
          <w:rFonts w:asciiTheme="majorHAnsi" w:hAnsiTheme="majorHAnsi" w:cstheme="majorHAnsi"/>
        </w:rPr>
      </w:pPr>
      <w:r w:rsidRPr="004270A8">
        <w:rPr>
          <w:rFonts w:asciiTheme="majorHAnsi" w:hAnsiTheme="majorHAnsi" w:cstheme="majorHAnsi"/>
        </w:rPr>
        <w:t>Organe des Vereins sind der Vorstand und die Mitgliederversammlung.</w:t>
      </w:r>
    </w:p>
    <w:p w:rsidR="0039419D" w:rsidRPr="00C1214F" w:rsidRDefault="0039419D" w:rsidP="00A9226A">
      <w:pPr>
        <w:ind w:right="-288"/>
        <w:jc w:val="center"/>
        <w:rPr>
          <w:rFonts w:asciiTheme="majorHAnsi" w:hAnsiTheme="majorHAnsi" w:cstheme="majorHAnsi"/>
          <w:b/>
        </w:rPr>
      </w:pPr>
    </w:p>
    <w:p w:rsidR="001140FD" w:rsidRPr="00C1214F" w:rsidRDefault="001140FD" w:rsidP="00A9226A">
      <w:pPr>
        <w:ind w:right="-288"/>
        <w:jc w:val="center"/>
        <w:rPr>
          <w:rFonts w:asciiTheme="majorHAnsi" w:hAnsiTheme="majorHAnsi" w:cstheme="majorHAnsi"/>
          <w:b/>
        </w:rPr>
      </w:pPr>
    </w:p>
    <w:p w:rsidR="00A9226A" w:rsidRPr="00C1214F" w:rsidRDefault="00A9226A" w:rsidP="00A9226A">
      <w:pPr>
        <w:ind w:right="-288"/>
        <w:jc w:val="center"/>
        <w:rPr>
          <w:rFonts w:asciiTheme="majorHAnsi" w:hAnsiTheme="majorHAnsi" w:cstheme="majorHAnsi"/>
          <w:b/>
        </w:rPr>
      </w:pPr>
    </w:p>
    <w:p w:rsidR="009029FE" w:rsidRDefault="00505932"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8</w:t>
      </w:r>
    </w:p>
    <w:p w:rsidR="007627C5" w:rsidRPr="007627C5" w:rsidRDefault="007627C5" w:rsidP="00A9226A">
      <w:pPr>
        <w:ind w:right="-288"/>
        <w:jc w:val="center"/>
        <w:rPr>
          <w:rFonts w:asciiTheme="majorHAnsi" w:hAnsiTheme="majorHAnsi" w:cstheme="majorHAnsi"/>
          <w:b/>
          <w:sz w:val="16"/>
          <w:szCs w:val="16"/>
        </w:rPr>
      </w:pPr>
    </w:p>
    <w:p w:rsidR="00505932" w:rsidRDefault="00505932" w:rsidP="00A9226A">
      <w:pPr>
        <w:ind w:right="-289"/>
        <w:jc w:val="center"/>
        <w:rPr>
          <w:rFonts w:asciiTheme="majorHAnsi" w:hAnsiTheme="majorHAnsi" w:cstheme="majorHAnsi"/>
          <w:b/>
          <w:sz w:val="28"/>
          <w:szCs w:val="28"/>
        </w:rPr>
      </w:pPr>
      <w:r w:rsidRPr="004270A8">
        <w:rPr>
          <w:rFonts w:asciiTheme="majorHAnsi" w:hAnsiTheme="majorHAnsi" w:cstheme="majorHAnsi"/>
          <w:b/>
          <w:sz w:val="28"/>
          <w:szCs w:val="28"/>
        </w:rPr>
        <w:t>Vorstand</w:t>
      </w:r>
    </w:p>
    <w:p w:rsidR="00A9226A" w:rsidRPr="00A9226A" w:rsidRDefault="00A9226A" w:rsidP="00A9226A">
      <w:pPr>
        <w:ind w:right="-289"/>
        <w:jc w:val="center"/>
        <w:rPr>
          <w:rFonts w:asciiTheme="majorHAnsi" w:hAnsiTheme="majorHAnsi" w:cstheme="majorHAnsi"/>
          <w:b/>
          <w:sz w:val="20"/>
          <w:szCs w:val="20"/>
        </w:rPr>
      </w:pPr>
    </w:p>
    <w:p w:rsidR="00A9226A" w:rsidRPr="00A9226A" w:rsidRDefault="00A9226A" w:rsidP="00A9226A">
      <w:pPr>
        <w:ind w:right="-289"/>
        <w:jc w:val="both"/>
        <w:rPr>
          <w:rFonts w:asciiTheme="majorHAnsi" w:hAnsiTheme="majorHAnsi" w:cstheme="majorHAnsi"/>
        </w:rPr>
      </w:pPr>
      <w:r w:rsidRPr="004270A8">
        <w:rPr>
          <w:rFonts w:asciiTheme="majorHAnsi" w:hAnsiTheme="majorHAnsi" w:cstheme="majorHAnsi"/>
        </w:rPr>
        <w:t xml:space="preserve">1. Der </w:t>
      </w:r>
      <w:r w:rsidRPr="00A9226A">
        <w:rPr>
          <w:rFonts w:asciiTheme="majorHAnsi" w:hAnsiTheme="majorHAnsi" w:cstheme="majorHAnsi"/>
        </w:rPr>
        <w:t>geschäftsführende Vorstand besteht aus bis zu fünf gleichberechtigten Vorstandsmitgliedern, die sich folgende Aufgabenbereiche teilen:</w:t>
      </w:r>
    </w:p>
    <w:p w:rsidR="00A9226A" w:rsidRPr="00A9226A" w:rsidRDefault="00A9226A" w:rsidP="00A9226A">
      <w:pPr>
        <w:pStyle w:val="Listenabsatz"/>
        <w:numPr>
          <w:ilvl w:val="0"/>
          <w:numId w:val="15"/>
        </w:numPr>
        <w:ind w:right="-288"/>
        <w:jc w:val="both"/>
        <w:rPr>
          <w:rFonts w:asciiTheme="majorHAnsi" w:hAnsiTheme="majorHAnsi" w:cstheme="majorHAnsi"/>
        </w:rPr>
      </w:pPr>
      <w:r w:rsidRPr="00A9226A">
        <w:rPr>
          <w:rFonts w:asciiTheme="majorHAnsi" w:hAnsiTheme="majorHAnsi" w:cstheme="majorHAnsi"/>
        </w:rPr>
        <w:t>Spielbetrieb und Projekte</w:t>
      </w:r>
    </w:p>
    <w:p w:rsidR="00A9226A" w:rsidRPr="00A9226A" w:rsidRDefault="00A9226A" w:rsidP="00A9226A">
      <w:pPr>
        <w:pStyle w:val="Listenabsatz"/>
        <w:numPr>
          <w:ilvl w:val="0"/>
          <w:numId w:val="15"/>
        </w:numPr>
        <w:ind w:right="-288"/>
        <w:jc w:val="both"/>
        <w:rPr>
          <w:rFonts w:asciiTheme="majorHAnsi" w:hAnsiTheme="majorHAnsi" w:cstheme="majorHAnsi"/>
        </w:rPr>
      </w:pPr>
      <w:r w:rsidRPr="00A9226A">
        <w:rPr>
          <w:rFonts w:asciiTheme="majorHAnsi" w:hAnsiTheme="majorHAnsi" w:cstheme="majorHAnsi"/>
        </w:rPr>
        <w:t>Öffentlichkeitsarbeit und Veranstaltungen</w:t>
      </w:r>
    </w:p>
    <w:p w:rsidR="00A9226A" w:rsidRPr="00A9226A" w:rsidRDefault="00A9226A" w:rsidP="00A9226A">
      <w:pPr>
        <w:pStyle w:val="Listenabsatz"/>
        <w:numPr>
          <w:ilvl w:val="0"/>
          <w:numId w:val="15"/>
        </w:numPr>
        <w:ind w:right="-288"/>
        <w:jc w:val="both"/>
        <w:rPr>
          <w:rFonts w:asciiTheme="majorHAnsi" w:hAnsiTheme="majorHAnsi" w:cstheme="majorHAnsi"/>
        </w:rPr>
      </w:pPr>
      <w:r w:rsidRPr="00A9226A">
        <w:rPr>
          <w:rFonts w:asciiTheme="majorHAnsi" w:hAnsiTheme="majorHAnsi" w:cstheme="majorHAnsi"/>
        </w:rPr>
        <w:t>Finanzen</w:t>
      </w:r>
    </w:p>
    <w:p w:rsidR="00A9226A" w:rsidRPr="00A9226A" w:rsidRDefault="00A9226A" w:rsidP="00A9226A">
      <w:pPr>
        <w:pStyle w:val="Listenabsatz"/>
        <w:numPr>
          <w:ilvl w:val="0"/>
          <w:numId w:val="15"/>
        </w:numPr>
        <w:ind w:right="-288"/>
        <w:jc w:val="both"/>
        <w:rPr>
          <w:rFonts w:asciiTheme="majorHAnsi" w:hAnsiTheme="majorHAnsi" w:cstheme="majorHAnsi"/>
        </w:rPr>
      </w:pPr>
      <w:r w:rsidRPr="00A9226A">
        <w:rPr>
          <w:rFonts w:asciiTheme="majorHAnsi" w:hAnsiTheme="majorHAnsi" w:cstheme="majorHAnsi"/>
        </w:rPr>
        <w:t>Geschäftsführung</w:t>
      </w:r>
    </w:p>
    <w:p w:rsidR="00A9226A" w:rsidRPr="00A9226A" w:rsidRDefault="00A9226A" w:rsidP="00A9226A">
      <w:pPr>
        <w:pStyle w:val="Listenabsatz"/>
        <w:numPr>
          <w:ilvl w:val="0"/>
          <w:numId w:val="15"/>
        </w:numPr>
        <w:ind w:right="-288"/>
        <w:jc w:val="both"/>
        <w:rPr>
          <w:rFonts w:asciiTheme="majorHAnsi" w:hAnsiTheme="majorHAnsi" w:cstheme="majorHAnsi"/>
        </w:rPr>
      </w:pPr>
      <w:r w:rsidRPr="00A9226A">
        <w:rPr>
          <w:rFonts w:asciiTheme="majorHAnsi" w:hAnsiTheme="majorHAnsi" w:cstheme="majorHAnsi"/>
        </w:rPr>
        <w:t>Jugend</w:t>
      </w:r>
    </w:p>
    <w:p w:rsidR="00A9226A" w:rsidRPr="004270A8" w:rsidRDefault="00A9226A" w:rsidP="00A9226A">
      <w:pPr>
        <w:ind w:right="-288"/>
        <w:jc w:val="both"/>
        <w:rPr>
          <w:rFonts w:asciiTheme="majorHAnsi" w:hAnsiTheme="majorHAnsi" w:cstheme="majorHAnsi"/>
        </w:rPr>
      </w:pPr>
      <w:r w:rsidRPr="004270A8">
        <w:rPr>
          <w:rFonts w:asciiTheme="majorHAnsi" w:hAnsiTheme="majorHAnsi" w:cstheme="majorHAnsi"/>
        </w:rPr>
        <w:t xml:space="preserve">In den </w:t>
      </w:r>
      <w:r>
        <w:rPr>
          <w:rFonts w:asciiTheme="majorHAnsi" w:hAnsiTheme="majorHAnsi" w:cstheme="majorHAnsi"/>
        </w:rPr>
        <w:t xml:space="preserve">erweiterten </w:t>
      </w:r>
      <w:r w:rsidRPr="004270A8">
        <w:rPr>
          <w:rFonts w:asciiTheme="majorHAnsi" w:hAnsiTheme="majorHAnsi" w:cstheme="majorHAnsi"/>
        </w:rPr>
        <w:t xml:space="preserve">Vorstand können zudem bis </w:t>
      </w:r>
      <w:r w:rsidRPr="006A143F">
        <w:rPr>
          <w:rFonts w:asciiTheme="majorHAnsi" w:hAnsiTheme="majorHAnsi" w:cstheme="majorHAnsi"/>
        </w:rPr>
        <w:t xml:space="preserve">zu </w:t>
      </w:r>
      <w:r w:rsidRPr="00A9226A">
        <w:rPr>
          <w:rFonts w:asciiTheme="majorHAnsi" w:hAnsiTheme="majorHAnsi" w:cstheme="majorHAnsi"/>
        </w:rPr>
        <w:t>12</w:t>
      </w:r>
      <w:r w:rsidRPr="004270A8">
        <w:rPr>
          <w:rFonts w:asciiTheme="majorHAnsi" w:hAnsiTheme="majorHAnsi" w:cstheme="majorHAnsi"/>
        </w:rPr>
        <w:t xml:space="preserve"> Beisitzer gewählt werden.</w:t>
      </w: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 xml:space="preserve">2. </w:t>
      </w:r>
      <w:r w:rsidR="005C125D">
        <w:rPr>
          <w:rFonts w:asciiTheme="majorHAnsi" w:hAnsiTheme="majorHAnsi" w:cstheme="majorHAnsi"/>
        </w:rPr>
        <w:t>Der geschäftsführende Vorstand vertritt den Verein gerichtlich und außergerichtlich im Sinne des § 26 Abs. 2 BGB. Je zwei Mitglieder sind gemeinsam vertretungsberechtigt</w:t>
      </w:r>
      <w:r w:rsidRPr="004270A8">
        <w:rPr>
          <w:rFonts w:asciiTheme="majorHAnsi" w:hAnsiTheme="majorHAnsi" w:cstheme="majorHAnsi"/>
        </w:rPr>
        <w:t>.</w:t>
      </w: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3. Die Zuweisung der einzelnen Aufgaben der Vorstandsmitglieder des Gesamtvorstand</w:t>
      </w:r>
      <w:r w:rsidR="00251EEF">
        <w:rPr>
          <w:rFonts w:asciiTheme="majorHAnsi" w:hAnsiTheme="majorHAnsi" w:cstheme="majorHAnsi"/>
        </w:rPr>
        <w:t>e</w:t>
      </w:r>
      <w:r w:rsidRPr="004270A8">
        <w:rPr>
          <w:rFonts w:asciiTheme="majorHAnsi" w:hAnsiTheme="majorHAnsi" w:cstheme="majorHAnsi"/>
        </w:rPr>
        <w:t>s</w:t>
      </w:r>
      <w:r w:rsidR="00251EEF">
        <w:rPr>
          <w:rFonts w:asciiTheme="majorHAnsi" w:hAnsiTheme="majorHAnsi" w:cstheme="majorHAnsi"/>
        </w:rPr>
        <w:t xml:space="preserve"> </w:t>
      </w:r>
      <w:r w:rsidRPr="004270A8">
        <w:rPr>
          <w:rFonts w:asciiTheme="majorHAnsi" w:hAnsiTheme="majorHAnsi" w:cstheme="majorHAnsi"/>
        </w:rPr>
        <w:t>erfolgt in einem Geschäftsverteilungsplan, der vom Gesamtvorstand beschlossen wird.</w:t>
      </w: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4. Der Gesamtvorstand arbeitet ehrenamtlich. Für Aufwandsentschädigungen gilt die Regelung in § 3 Ziffer 3 dieser Satzung.</w:t>
      </w:r>
    </w:p>
    <w:p w:rsidR="00741A6C" w:rsidRPr="00A9226A" w:rsidRDefault="00741A6C" w:rsidP="00A9226A">
      <w:pPr>
        <w:ind w:right="-288"/>
        <w:jc w:val="both"/>
        <w:rPr>
          <w:rFonts w:asciiTheme="majorHAnsi" w:hAnsiTheme="majorHAnsi" w:cstheme="majorHAnsi"/>
          <w:b/>
        </w:rPr>
      </w:pPr>
    </w:p>
    <w:p w:rsidR="0039419D" w:rsidRDefault="0039419D" w:rsidP="00A9226A">
      <w:pPr>
        <w:ind w:right="-288"/>
        <w:jc w:val="both"/>
        <w:rPr>
          <w:rFonts w:asciiTheme="majorHAnsi" w:hAnsiTheme="majorHAnsi" w:cstheme="majorHAnsi"/>
          <w:b/>
        </w:rPr>
      </w:pPr>
    </w:p>
    <w:p w:rsidR="00A9226A" w:rsidRPr="00A9226A" w:rsidRDefault="00A9226A" w:rsidP="00A9226A">
      <w:pPr>
        <w:ind w:right="-288"/>
        <w:jc w:val="both"/>
        <w:rPr>
          <w:rFonts w:asciiTheme="majorHAnsi" w:hAnsiTheme="majorHAnsi" w:cstheme="majorHAnsi"/>
          <w:b/>
        </w:rPr>
      </w:pPr>
    </w:p>
    <w:p w:rsidR="009029FE"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9</w:t>
      </w:r>
    </w:p>
    <w:p w:rsidR="007627C5" w:rsidRPr="007627C5" w:rsidRDefault="007627C5" w:rsidP="00A9226A">
      <w:pPr>
        <w:ind w:right="-288"/>
        <w:jc w:val="center"/>
        <w:rPr>
          <w:rFonts w:asciiTheme="majorHAnsi" w:hAnsiTheme="majorHAnsi" w:cstheme="majorHAnsi"/>
          <w:b/>
          <w:sz w:val="16"/>
          <w:szCs w:val="16"/>
        </w:rPr>
      </w:pPr>
    </w:p>
    <w:p w:rsidR="00741A6C" w:rsidRPr="004270A8"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Zuständigkeit des Vorstand</w:t>
      </w:r>
      <w:r w:rsidR="00144E35">
        <w:rPr>
          <w:rFonts w:asciiTheme="majorHAnsi" w:hAnsiTheme="majorHAnsi" w:cstheme="majorHAnsi"/>
          <w:b/>
          <w:sz w:val="28"/>
          <w:szCs w:val="28"/>
        </w:rPr>
        <w:t>e</w:t>
      </w:r>
      <w:r w:rsidRPr="004270A8">
        <w:rPr>
          <w:rFonts w:asciiTheme="majorHAnsi" w:hAnsiTheme="majorHAnsi" w:cstheme="majorHAnsi"/>
          <w:b/>
          <w:sz w:val="28"/>
          <w:szCs w:val="28"/>
        </w:rPr>
        <w:t>s</w:t>
      </w:r>
    </w:p>
    <w:p w:rsidR="00741A6C" w:rsidRPr="00A9226A" w:rsidRDefault="00741A6C" w:rsidP="00A9226A">
      <w:pPr>
        <w:ind w:right="-288"/>
        <w:rPr>
          <w:rFonts w:asciiTheme="majorHAnsi" w:hAnsiTheme="majorHAnsi" w:cstheme="majorHAnsi"/>
          <w:sz w:val="20"/>
          <w:szCs w:val="20"/>
        </w:rPr>
      </w:pP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1. Der Vorstand ist für alle Angelegenheiten des Vereins zuständig, soweit sie nicht durch die Satzung einem anderen Organ des Vereins übertragen sind. Er hat insbesondere folgende Aufgaben:</w:t>
      </w:r>
    </w:p>
    <w:p w:rsidR="00741A6C" w:rsidRPr="0039419D" w:rsidRDefault="00741A6C" w:rsidP="00A9226A">
      <w:pPr>
        <w:pStyle w:val="Listenabsatz"/>
        <w:numPr>
          <w:ilvl w:val="0"/>
          <w:numId w:val="13"/>
        </w:numPr>
        <w:ind w:right="-288"/>
        <w:rPr>
          <w:rFonts w:asciiTheme="majorHAnsi" w:hAnsiTheme="majorHAnsi" w:cstheme="majorHAnsi"/>
        </w:rPr>
      </w:pPr>
      <w:r w:rsidRPr="004270A8">
        <w:rPr>
          <w:rFonts w:asciiTheme="majorHAnsi" w:hAnsiTheme="majorHAnsi" w:cstheme="majorHAnsi"/>
        </w:rPr>
        <w:t>Vorbereitung und Einberufung der Mitgliederversammlung sowie Aufstellung der</w:t>
      </w:r>
      <w:r w:rsidR="00D70925">
        <w:rPr>
          <w:rFonts w:asciiTheme="majorHAnsi" w:hAnsiTheme="majorHAnsi" w:cstheme="majorHAnsi"/>
        </w:rPr>
        <w:t xml:space="preserve"> </w:t>
      </w:r>
      <w:r w:rsidRPr="004270A8">
        <w:rPr>
          <w:rFonts w:asciiTheme="majorHAnsi" w:hAnsiTheme="majorHAnsi" w:cstheme="majorHAnsi"/>
        </w:rPr>
        <w:t>Tagesordnung.</w:t>
      </w:r>
    </w:p>
    <w:p w:rsidR="00741A6C" w:rsidRPr="0039419D" w:rsidRDefault="00741A6C" w:rsidP="00A9226A">
      <w:pPr>
        <w:pStyle w:val="Listenabsatz"/>
        <w:numPr>
          <w:ilvl w:val="0"/>
          <w:numId w:val="13"/>
        </w:numPr>
        <w:ind w:right="-288"/>
        <w:rPr>
          <w:rFonts w:asciiTheme="majorHAnsi" w:hAnsiTheme="majorHAnsi" w:cstheme="majorHAnsi"/>
        </w:rPr>
      </w:pPr>
      <w:r w:rsidRPr="004270A8">
        <w:rPr>
          <w:rFonts w:asciiTheme="majorHAnsi" w:hAnsiTheme="majorHAnsi" w:cstheme="majorHAnsi"/>
        </w:rPr>
        <w:t>Ausführung von Beschlüssen der Mitgliederversammlung.</w:t>
      </w:r>
    </w:p>
    <w:p w:rsidR="00741A6C" w:rsidRPr="0039419D" w:rsidRDefault="00741A6C" w:rsidP="00A9226A">
      <w:pPr>
        <w:pStyle w:val="Listenabsatz"/>
        <w:numPr>
          <w:ilvl w:val="0"/>
          <w:numId w:val="13"/>
        </w:numPr>
        <w:ind w:right="-288"/>
        <w:rPr>
          <w:rFonts w:asciiTheme="majorHAnsi" w:hAnsiTheme="majorHAnsi" w:cstheme="majorHAnsi"/>
        </w:rPr>
      </w:pPr>
      <w:r w:rsidRPr="004270A8">
        <w:rPr>
          <w:rFonts w:asciiTheme="majorHAnsi" w:hAnsiTheme="majorHAnsi" w:cstheme="majorHAnsi"/>
        </w:rPr>
        <w:t>Aufstellung eines Haushaltsplanes für jedes Geschäftsjahr sowie ordnungsgemäß Buchführung und Erstellung des Jahresberichts.</w:t>
      </w:r>
    </w:p>
    <w:p w:rsidR="00741A6C" w:rsidRPr="0039419D" w:rsidRDefault="00741A6C" w:rsidP="00A9226A">
      <w:pPr>
        <w:pStyle w:val="Listenabsatz"/>
        <w:numPr>
          <w:ilvl w:val="0"/>
          <w:numId w:val="14"/>
        </w:numPr>
        <w:ind w:right="-288"/>
        <w:rPr>
          <w:rFonts w:asciiTheme="majorHAnsi" w:hAnsiTheme="majorHAnsi" w:cstheme="majorHAnsi"/>
        </w:rPr>
      </w:pPr>
      <w:r w:rsidRPr="004270A8">
        <w:rPr>
          <w:rFonts w:asciiTheme="majorHAnsi" w:hAnsiTheme="majorHAnsi" w:cstheme="majorHAnsi"/>
        </w:rPr>
        <w:t>Zuweisung von Finanzmitteln zu den Abteilungen.</w:t>
      </w:r>
    </w:p>
    <w:p w:rsidR="00741A6C" w:rsidRPr="007627C5" w:rsidRDefault="00741A6C" w:rsidP="00A9226A">
      <w:pPr>
        <w:pStyle w:val="Listenabsatz"/>
        <w:numPr>
          <w:ilvl w:val="0"/>
          <w:numId w:val="14"/>
        </w:numPr>
        <w:ind w:right="-288"/>
        <w:rPr>
          <w:rFonts w:asciiTheme="majorHAnsi" w:hAnsiTheme="majorHAnsi" w:cstheme="majorHAnsi"/>
        </w:rPr>
      </w:pPr>
      <w:r w:rsidRPr="004270A8">
        <w:rPr>
          <w:rFonts w:asciiTheme="majorHAnsi" w:hAnsiTheme="majorHAnsi" w:cstheme="majorHAnsi"/>
        </w:rPr>
        <w:t>Beschlussfassung über die Aufnahme und Ausschließung von Mitgliedern.</w:t>
      </w:r>
    </w:p>
    <w:p w:rsidR="00C1214F" w:rsidRDefault="00C1214F" w:rsidP="00A9226A">
      <w:pPr>
        <w:jc w:val="both"/>
        <w:rPr>
          <w:rFonts w:asciiTheme="majorHAnsi" w:hAnsiTheme="majorHAnsi" w:cstheme="majorHAnsi"/>
        </w:rPr>
      </w:pPr>
    </w:p>
    <w:p w:rsidR="00C1214F" w:rsidRDefault="00C1214F" w:rsidP="00A9226A">
      <w:pPr>
        <w:jc w:val="both"/>
        <w:rPr>
          <w:rFonts w:asciiTheme="majorHAnsi" w:hAnsiTheme="majorHAnsi" w:cstheme="majorHAnsi"/>
        </w:rPr>
      </w:pPr>
    </w:p>
    <w:p w:rsidR="00C1214F" w:rsidRDefault="00C1214F" w:rsidP="00A9226A">
      <w:pPr>
        <w:jc w:val="both"/>
        <w:rPr>
          <w:rFonts w:asciiTheme="majorHAnsi" w:hAnsiTheme="majorHAnsi" w:cstheme="majorHAnsi"/>
        </w:rPr>
      </w:pPr>
    </w:p>
    <w:p w:rsidR="009029FE" w:rsidRDefault="00741A6C" w:rsidP="00A9226A">
      <w:pPr>
        <w:jc w:val="both"/>
        <w:rPr>
          <w:rFonts w:asciiTheme="majorHAnsi" w:hAnsiTheme="majorHAnsi" w:cstheme="majorHAnsi"/>
        </w:rPr>
      </w:pPr>
      <w:r w:rsidRPr="004270A8">
        <w:rPr>
          <w:rFonts w:asciiTheme="majorHAnsi" w:hAnsiTheme="majorHAnsi" w:cstheme="majorHAnsi"/>
        </w:rPr>
        <w:t xml:space="preserve">2. Der Vorstand kann </w:t>
      </w:r>
      <w:r w:rsidR="005E5EB8">
        <w:rPr>
          <w:rFonts w:asciiTheme="majorHAnsi" w:hAnsiTheme="majorHAnsi" w:cstheme="majorHAnsi"/>
        </w:rPr>
        <w:t>für die Erfüllung besonderer</w:t>
      </w:r>
      <w:r w:rsidRPr="004270A8">
        <w:rPr>
          <w:rFonts w:asciiTheme="majorHAnsi" w:hAnsiTheme="majorHAnsi" w:cstheme="majorHAnsi"/>
        </w:rPr>
        <w:t xml:space="preserve"> Aufgaben Ausschüsse bestellen, die Zahl ihrer Mitglieder bestimmen und dem Ausschuss zur Erfüllung seiner Aufgaben Mittel aus dem Vereinsvermögen zweckgebunden zuweisen.</w:t>
      </w:r>
    </w:p>
    <w:p w:rsidR="00A9226A" w:rsidRDefault="00A9226A" w:rsidP="00A9226A">
      <w:pPr>
        <w:jc w:val="both"/>
        <w:rPr>
          <w:rFonts w:asciiTheme="majorHAnsi" w:hAnsiTheme="majorHAnsi" w:cstheme="majorHAnsi"/>
        </w:rPr>
      </w:pPr>
    </w:p>
    <w:p w:rsidR="00A9226A" w:rsidRDefault="00A9226A" w:rsidP="00A9226A">
      <w:pPr>
        <w:ind w:right="-288"/>
        <w:jc w:val="center"/>
        <w:rPr>
          <w:rFonts w:asciiTheme="majorHAnsi" w:hAnsiTheme="majorHAnsi" w:cstheme="majorHAnsi"/>
          <w:b/>
        </w:rPr>
      </w:pPr>
    </w:p>
    <w:p w:rsidR="00C1214F" w:rsidRPr="00A9226A" w:rsidRDefault="00C1214F" w:rsidP="00A9226A">
      <w:pPr>
        <w:ind w:right="-288"/>
        <w:jc w:val="center"/>
        <w:rPr>
          <w:rFonts w:asciiTheme="majorHAnsi" w:hAnsiTheme="majorHAnsi" w:cstheme="majorHAnsi"/>
          <w:b/>
        </w:rPr>
      </w:pPr>
    </w:p>
    <w:p w:rsidR="009029FE"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10</w:t>
      </w:r>
    </w:p>
    <w:p w:rsidR="007627C5" w:rsidRPr="007627C5" w:rsidRDefault="007627C5" w:rsidP="00A9226A">
      <w:pPr>
        <w:ind w:right="-288"/>
        <w:jc w:val="center"/>
        <w:rPr>
          <w:rFonts w:asciiTheme="majorHAnsi" w:hAnsiTheme="majorHAnsi" w:cstheme="majorHAnsi"/>
          <w:b/>
          <w:sz w:val="16"/>
          <w:szCs w:val="16"/>
        </w:rPr>
      </w:pPr>
    </w:p>
    <w:p w:rsidR="00741A6C" w:rsidRPr="004270A8" w:rsidRDefault="00741A6C" w:rsidP="00A9226A">
      <w:pPr>
        <w:ind w:left="708" w:right="-288" w:hanging="708"/>
        <w:jc w:val="center"/>
        <w:rPr>
          <w:rFonts w:asciiTheme="majorHAnsi" w:hAnsiTheme="majorHAnsi" w:cstheme="majorHAnsi"/>
          <w:b/>
          <w:sz w:val="28"/>
          <w:szCs w:val="28"/>
        </w:rPr>
      </w:pPr>
      <w:r w:rsidRPr="004270A8">
        <w:rPr>
          <w:rFonts w:asciiTheme="majorHAnsi" w:hAnsiTheme="majorHAnsi" w:cstheme="majorHAnsi"/>
          <w:b/>
          <w:sz w:val="28"/>
          <w:szCs w:val="28"/>
        </w:rPr>
        <w:t>Wahl und Amtsdauer des Vorstand</w:t>
      </w:r>
      <w:r w:rsidR="00144E35">
        <w:rPr>
          <w:rFonts w:asciiTheme="majorHAnsi" w:hAnsiTheme="majorHAnsi" w:cstheme="majorHAnsi"/>
          <w:b/>
          <w:sz w:val="28"/>
          <w:szCs w:val="28"/>
        </w:rPr>
        <w:t>e</w:t>
      </w:r>
      <w:r w:rsidRPr="004270A8">
        <w:rPr>
          <w:rFonts w:asciiTheme="majorHAnsi" w:hAnsiTheme="majorHAnsi" w:cstheme="majorHAnsi"/>
          <w:b/>
          <w:sz w:val="28"/>
          <w:szCs w:val="28"/>
        </w:rPr>
        <w:t>s</w:t>
      </w:r>
    </w:p>
    <w:p w:rsidR="00741A6C" w:rsidRPr="00A9226A" w:rsidRDefault="00741A6C" w:rsidP="00A9226A">
      <w:pPr>
        <w:ind w:left="708" w:right="-288" w:hanging="708"/>
        <w:rPr>
          <w:rFonts w:asciiTheme="majorHAnsi" w:hAnsiTheme="majorHAnsi" w:cstheme="majorHAnsi"/>
          <w:b/>
          <w:sz w:val="20"/>
          <w:szCs w:val="20"/>
        </w:rPr>
      </w:pPr>
    </w:p>
    <w:p w:rsidR="00A9226A" w:rsidRDefault="00D06694" w:rsidP="00A9226A">
      <w:pPr>
        <w:ind w:right="-288"/>
        <w:jc w:val="both"/>
        <w:rPr>
          <w:rFonts w:asciiTheme="majorHAnsi" w:hAnsiTheme="majorHAnsi" w:cstheme="majorHAnsi"/>
        </w:rPr>
      </w:pPr>
      <w:r>
        <w:rPr>
          <w:rFonts w:asciiTheme="majorHAnsi" w:hAnsiTheme="majorHAnsi" w:cstheme="majorHAnsi"/>
        </w:rPr>
        <w:t xml:space="preserve">1. Die </w:t>
      </w:r>
      <w:r w:rsidR="00B64FAC">
        <w:rPr>
          <w:rFonts w:asciiTheme="majorHAnsi" w:hAnsiTheme="majorHAnsi" w:cstheme="majorHAnsi"/>
        </w:rPr>
        <w:t>geschäftsführende</w:t>
      </w:r>
      <w:r w:rsidR="00E229F2">
        <w:rPr>
          <w:rFonts w:asciiTheme="majorHAnsi" w:hAnsiTheme="majorHAnsi" w:cstheme="majorHAnsi"/>
        </w:rPr>
        <w:t>n</w:t>
      </w:r>
      <w:r w:rsidR="00741A6C" w:rsidRPr="004270A8">
        <w:rPr>
          <w:rFonts w:asciiTheme="majorHAnsi" w:hAnsiTheme="majorHAnsi" w:cstheme="majorHAnsi"/>
        </w:rPr>
        <w:t xml:space="preserve"> Vorstandsmitglieder und die Beisitzer werden für die Dauer von drei Jahren gewählt. Die Vorstandsmitglieder bleiben jeweils bis zur Neuwahl des Vorstands im Amt. Jedes Vorstandsmitglied ist einzeln zu wählen. Zu Vorstandsmitgliedern können nur </w:t>
      </w:r>
    </w:p>
    <w:p w:rsidR="00A9226A" w:rsidRDefault="00A9226A" w:rsidP="00A9226A">
      <w:pPr>
        <w:ind w:right="-288"/>
        <w:jc w:val="both"/>
        <w:rPr>
          <w:rFonts w:asciiTheme="majorHAnsi" w:hAnsiTheme="majorHAnsi" w:cstheme="majorHAnsi"/>
        </w:rPr>
      </w:pP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Mitglieder des Vereins gewählt werden. Mit Beendigung der Mitgliedschaft im Verein endet auch das Amt eines</w:t>
      </w:r>
      <w:r w:rsidR="00B64FAC">
        <w:rPr>
          <w:rFonts w:asciiTheme="majorHAnsi" w:hAnsiTheme="majorHAnsi" w:cstheme="majorHAnsi"/>
        </w:rPr>
        <w:t xml:space="preserve"> </w:t>
      </w:r>
      <w:r w:rsidRPr="004270A8">
        <w:rPr>
          <w:rFonts w:asciiTheme="majorHAnsi" w:hAnsiTheme="majorHAnsi" w:cstheme="majorHAnsi"/>
        </w:rPr>
        <w:t>Vorstandsmitgliedes.</w:t>
      </w:r>
      <w:r w:rsidR="00B64FAC">
        <w:rPr>
          <w:rFonts w:asciiTheme="majorHAnsi" w:hAnsiTheme="majorHAnsi" w:cstheme="majorHAnsi"/>
        </w:rPr>
        <w:t xml:space="preserve"> Jährlich wird min</w:t>
      </w:r>
      <w:r w:rsidR="00840616">
        <w:rPr>
          <w:rFonts w:asciiTheme="majorHAnsi" w:hAnsiTheme="majorHAnsi" w:cstheme="majorHAnsi"/>
        </w:rPr>
        <w:t>destens ein Vorstandsmitglied de</w:t>
      </w:r>
      <w:r w:rsidR="00B64FAC">
        <w:rPr>
          <w:rFonts w:asciiTheme="majorHAnsi" w:hAnsiTheme="majorHAnsi" w:cstheme="majorHAnsi"/>
        </w:rPr>
        <w:t>s geschäftsführenden Vorstandes neu gewählt. Näheres regelt die Geschäftsordnung.</w:t>
      </w: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2. Scheidet ein Mitglied des Vorstands vorze</w:t>
      </w:r>
      <w:r w:rsidR="00A45B72">
        <w:rPr>
          <w:rFonts w:asciiTheme="majorHAnsi" w:hAnsiTheme="majorHAnsi" w:cstheme="majorHAnsi"/>
        </w:rPr>
        <w:t>itig aus, so kann der Vorst</w:t>
      </w:r>
      <w:r w:rsidR="00840616">
        <w:rPr>
          <w:rFonts w:asciiTheme="majorHAnsi" w:hAnsiTheme="majorHAnsi" w:cstheme="majorHAnsi"/>
        </w:rPr>
        <w:t xml:space="preserve">and bis zur nächsten </w:t>
      </w:r>
      <w:r w:rsidR="004B6382">
        <w:rPr>
          <w:rFonts w:asciiTheme="majorHAnsi" w:hAnsiTheme="majorHAnsi" w:cstheme="majorHAnsi"/>
        </w:rPr>
        <w:t>Mitgliederversammlung</w:t>
      </w:r>
      <w:r w:rsidR="00A45B72">
        <w:rPr>
          <w:rFonts w:asciiTheme="majorHAnsi" w:hAnsiTheme="majorHAnsi" w:cstheme="majorHAnsi"/>
        </w:rPr>
        <w:t xml:space="preserve"> einen Vertreter bestimmen</w:t>
      </w:r>
      <w:r w:rsidRPr="004270A8">
        <w:rPr>
          <w:rFonts w:asciiTheme="majorHAnsi" w:hAnsiTheme="majorHAnsi" w:cstheme="majorHAnsi"/>
        </w:rPr>
        <w:t>.</w:t>
      </w: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3. Abberufung un</w:t>
      </w:r>
      <w:r w:rsidR="00A45B72" w:rsidRPr="00A45B72">
        <w:rPr>
          <w:rFonts w:asciiTheme="majorHAnsi" w:hAnsiTheme="majorHAnsi" w:cstheme="majorHAnsi"/>
        </w:rPr>
        <w:t>d</w:t>
      </w:r>
      <w:r w:rsidRPr="004270A8">
        <w:rPr>
          <w:rFonts w:asciiTheme="majorHAnsi" w:hAnsiTheme="majorHAnsi" w:cstheme="majorHAnsi"/>
        </w:rPr>
        <w:t xml:space="preserve"> Entlastung eines Vorstandsmitgliedes kann nur durch die Mitgliederversammlung erfolgen.</w:t>
      </w:r>
    </w:p>
    <w:p w:rsidR="00C5397E" w:rsidRDefault="00C5397E" w:rsidP="00A9226A">
      <w:pPr>
        <w:ind w:right="-288"/>
        <w:jc w:val="both"/>
        <w:rPr>
          <w:rFonts w:asciiTheme="majorHAnsi" w:hAnsiTheme="majorHAnsi" w:cstheme="majorHAnsi"/>
        </w:rPr>
      </w:pPr>
    </w:p>
    <w:p w:rsidR="00A9226A" w:rsidRPr="00A9226A" w:rsidRDefault="00A9226A" w:rsidP="00A9226A">
      <w:pPr>
        <w:ind w:right="-288"/>
        <w:jc w:val="both"/>
        <w:rPr>
          <w:rFonts w:asciiTheme="majorHAnsi" w:hAnsiTheme="majorHAnsi" w:cstheme="majorHAnsi"/>
        </w:rPr>
      </w:pPr>
    </w:p>
    <w:p w:rsidR="0039419D" w:rsidRPr="00A9226A" w:rsidRDefault="0039419D" w:rsidP="00A9226A">
      <w:pPr>
        <w:ind w:right="-288"/>
        <w:jc w:val="both"/>
        <w:rPr>
          <w:rFonts w:asciiTheme="majorHAnsi" w:hAnsiTheme="majorHAnsi" w:cstheme="majorHAnsi"/>
        </w:rPr>
      </w:pPr>
    </w:p>
    <w:p w:rsidR="009029FE"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11</w:t>
      </w:r>
    </w:p>
    <w:p w:rsidR="007627C5" w:rsidRPr="007627C5" w:rsidRDefault="007627C5" w:rsidP="00A9226A">
      <w:pPr>
        <w:ind w:right="-288"/>
        <w:jc w:val="center"/>
        <w:rPr>
          <w:rFonts w:asciiTheme="majorHAnsi" w:hAnsiTheme="majorHAnsi" w:cstheme="majorHAnsi"/>
          <w:b/>
          <w:sz w:val="16"/>
          <w:szCs w:val="16"/>
        </w:rPr>
      </w:pPr>
    </w:p>
    <w:p w:rsidR="00741A6C" w:rsidRPr="004270A8"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Sitzungen und Beschlüsse des Vorstand</w:t>
      </w:r>
      <w:r w:rsidR="00F1245A">
        <w:rPr>
          <w:rFonts w:asciiTheme="majorHAnsi" w:hAnsiTheme="majorHAnsi" w:cstheme="majorHAnsi"/>
          <w:b/>
          <w:sz w:val="28"/>
          <w:szCs w:val="28"/>
        </w:rPr>
        <w:t>e</w:t>
      </w:r>
      <w:r w:rsidRPr="004270A8">
        <w:rPr>
          <w:rFonts w:asciiTheme="majorHAnsi" w:hAnsiTheme="majorHAnsi" w:cstheme="majorHAnsi"/>
          <w:b/>
          <w:sz w:val="28"/>
          <w:szCs w:val="28"/>
        </w:rPr>
        <w:t>s</w:t>
      </w:r>
    </w:p>
    <w:p w:rsidR="00ED779C" w:rsidRPr="00A9226A" w:rsidRDefault="00ED779C" w:rsidP="00A9226A">
      <w:pPr>
        <w:ind w:right="-288"/>
        <w:jc w:val="both"/>
        <w:rPr>
          <w:rFonts w:asciiTheme="majorHAnsi" w:hAnsiTheme="majorHAnsi" w:cstheme="majorHAnsi"/>
          <w:b/>
          <w:sz w:val="20"/>
          <w:szCs w:val="20"/>
        </w:rPr>
      </w:pPr>
    </w:p>
    <w:p w:rsidR="00741A6C" w:rsidRPr="00840616" w:rsidRDefault="00741A6C" w:rsidP="00A9226A">
      <w:pPr>
        <w:ind w:right="-288"/>
        <w:jc w:val="both"/>
        <w:rPr>
          <w:rFonts w:asciiTheme="majorHAnsi" w:hAnsiTheme="majorHAnsi" w:cstheme="majorHAnsi"/>
        </w:rPr>
      </w:pPr>
      <w:r w:rsidRPr="00840616">
        <w:rPr>
          <w:rFonts w:asciiTheme="majorHAnsi" w:hAnsiTheme="majorHAnsi" w:cstheme="majorHAnsi"/>
        </w:rPr>
        <w:t xml:space="preserve">1. Der Vorstand tritt nach Bedarf, </w:t>
      </w:r>
      <w:r w:rsidR="00A45B72" w:rsidRPr="00840616">
        <w:rPr>
          <w:rFonts w:asciiTheme="majorHAnsi" w:hAnsiTheme="majorHAnsi" w:cstheme="majorHAnsi"/>
        </w:rPr>
        <w:t>mindestens aber sechsmal</w:t>
      </w:r>
      <w:r w:rsidRPr="00840616">
        <w:rPr>
          <w:rFonts w:asciiTheme="majorHAnsi" w:hAnsiTheme="majorHAnsi" w:cstheme="majorHAnsi"/>
        </w:rPr>
        <w:t xml:space="preserve"> jährlich zusammen. Zu den Vor</w:t>
      </w:r>
      <w:r w:rsidR="001B69FE">
        <w:rPr>
          <w:rFonts w:asciiTheme="majorHAnsi" w:hAnsiTheme="majorHAnsi" w:cstheme="majorHAnsi"/>
        </w:rPr>
        <w:t>standssitzungen laden</w:t>
      </w:r>
      <w:r w:rsidR="00A45B72" w:rsidRPr="00840616">
        <w:rPr>
          <w:rFonts w:asciiTheme="majorHAnsi" w:hAnsiTheme="majorHAnsi" w:cstheme="majorHAnsi"/>
        </w:rPr>
        <w:t xml:space="preserve"> zwei</w:t>
      </w:r>
      <w:r w:rsidRPr="00840616">
        <w:rPr>
          <w:rFonts w:asciiTheme="majorHAnsi" w:hAnsiTheme="majorHAnsi" w:cstheme="majorHAnsi"/>
        </w:rPr>
        <w:t xml:space="preserve"> Mitglieder des geschäftsführenden Vorstandes unter Angabe der Tagesordnung schriftlich ein. Eine Ladungsfrist von einer </w:t>
      </w:r>
      <w:r w:rsidR="008B70D8">
        <w:rPr>
          <w:rFonts w:asciiTheme="majorHAnsi" w:hAnsiTheme="majorHAnsi" w:cstheme="majorHAnsi"/>
        </w:rPr>
        <w:t xml:space="preserve">Woche </w:t>
      </w:r>
      <w:r w:rsidRPr="00840616">
        <w:rPr>
          <w:rFonts w:asciiTheme="majorHAnsi" w:hAnsiTheme="majorHAnsi" w:cstheme="majorHAnsi"/>
        </w:rPr>
        <w:t>soll eingehalten werden.</w:t>
      </w:r>
    </w:p>
    <w:p w:rsidR="00741A6C" w:rsidRPr="00840616" w:rsidRDefault="00741A6C" w:rsidP="00A9226A">
      <w:pPr>
        <w:ind w:right="-288"/>
        <w:jc w:val="both"/>
        <w:rPr>
          <w:rFonts w:asciiTheme="majorHAnsi" w:hAnsiTheme="majorHAnsi" w:cstheme="majorHAnsi"/>
        </w:rPr>
      </w:pPr>
      <w:r w:rsidRPr="00840616">
        <w:rPr>
          <w:rFonts w:asciiTheme="majorHAnsi" w:hAnsiTheme="majorHAnsi" w:cstheme="majorHAnsi"/>
        </w:rPr>
        <w:t>2. Die Beschlussfähigkeit ist gegeben, wenn mindestens zwei Mi</w:t>
      </w:r>
      <w:r w:rsidR="00ED779C" w:rsidRPr="00840616">
        <w:rPr>
          <w:rFonts w:asciiTheme="majorHAnsi" w:hAnsiTheme="majorHAnsi" w:cstheme="majorHAnsi"/>
        </w:rPr>
        <w:t>tglieder des geschäftsführenden</w:t>
      </w:r>
      <w:r w:rsidRPr="00840616">
        <w:rPr>
          <w:rFonts w:asciiTheme="majorHAnsi" w:hAnsiTheme="majorHAnsi" w:cstheme="majorHAnsi"/>
        </w:rPr>
        <w:t xml:space="preserve"> und ein Mitglied des erweiterten Vorstandes ihre Stimme abgeben. Bei Beschlussfassung entscheidet die Mehrheit der abgegebenen gültigen Stimmen. Bei Stimmengleichheit ist der Antrag abgelehnt.</w:t>
      </w:r>
    </w:p>
    <w:p w:rsidR="00741A6C" w:rsidRPr="00840616" w:rsidRDefault="00741A6C" w:rsidP="00A9226A">
      <w:pPr>
        <w:ind w:right="-288"/>
        <w:jc w:val="both"/>
        <w:rPr>
          <w:rFonts w:asciiTheme="majorHAnsi" w:hAnsiTheme="majorHAnsi" w:cstheme="majorHAnsi"/>
        </w:rPr>
      </w:pPr>
      <w:r w:rsidRPr="00840616">
        <w:rPr>
          <w:rFonts w:asciiTheme="majorHAnsi" w:hAnsiTheme="majorHAnsi" w:cstheme="majorHAnsi"/>
        </w:rPr>
        <w:t>3. Die Vorstand</w:t>
      </w:r>
      <w:r w:rsidR="00A45B72" w:rsidRPr="00840616">
        <w:rPr>
          <w:rFonts w:asciiTheme="majorHAnsi" w:hAnsiTheme="majorHAnsi" w:cstheme="majorHAnsi"/>
        </w:rPr>
        <w:t>ssitzungen werden protokolliert</w:t>
      </w:r>
      <w:r w:rsidRPr="00840616">
        <w:rPr>
          <w:rFonts w:asciiTheme="majorHAnsi" w:hAnsiTheme="majorHAnsi" w:cstheme="majorHAnsi"/>
        </w:rPr>
        <w:t xml:space="preserve"> und vom Sitzungsleiter</w:t>
      </w:r>
      <w:r w:rsidR="00ED779C" w:rsidRPr="00840616">
        <w:rPr>
          <w:rFonts w:asciiTheme="majorHAnsi" w:hAnsiTheme="majorHAnsi" w:cstheme="majorHAnsi"/>
        </w:rPr>
        <w:t xml:space="preserve"> und dem Protokollführer</w:t>
      </w:r>
      <w:r w:rsidRPr="00840616">
        <w:rPr>
          <w:rFonts w:asciiTheme="majorHAnsi" w:hAnsiTheme="majorHAnsi" w:cstheme="majorHAnsi"/>
        </w:rPr>
        <w:t xml:space="preserve"> unterzeichnet. Die Niederschrift hat Ort, Datum, die Namen der</w:t>
      </w:r>
      <w:r w:rsidR="00ED779C" w:rsidRPr="00840616">
        <w:rPr>
          <w:rFonts w:asciiTheme="majorHAnsi" w:hAnsiTheme="majorHAnsi" w:cstheme="majorHAnsi"/>
        </w:rPr>
        <w:t xml:space="preserve"> </w:t>
      </w:r>
      <w:r w:rsidRPr="00840616">
        <w:rPr>
          <w:rFonts w:asciiTheme="majorHAnsi" w:hAnsiTheme="majorHAnsi" w:cstheme="majorHAnsi"/>
        </w:rPr>
        <w:t>Teilnehmer, die gefassten Beschlüsse und die Abstimmungsergebnisse zu enthalten.</w:t>
      </w:r>
    </w:p>
    <w:p w:rsidR="00741A6C" w:rsidRPr="00840616" w:rsidRDefault="00840616" w:rsidP="00A9226A">
      <w:pPr>
        <w:ind w:right="-288"/>
        <w:jc w:val="both"/>
        <w:rPr>
          <w:rFonts w:asciiTheme="majorHAnsi" w:hAnsiTheme="majorHAnsi" w:cstheme="majorHAnsi"/>
        </w:rPr>
      </w:pPr>
      <w:r>
        <w:rPr>
          <w:rFonts w:asciiTheme="majorHAnsi" w:hAnsiTheme="majorHAnsi" w:cstheme="majorHAnsi"/>
        </w:rPr>
        <w:t>4. Der Vorstand ist der Mitglieder</w:t>
      </w:r>
      <w:r w:rsidR="00741A6C" w:rsidRPr="00840616">
        <w:rPr>
          <w:rFonts w:asciiTheme="majorHAnsi" w:hAnsiTheme="majorHAnsi" w:cstheme="majorHAnsi"/>
        </w:rPr>
        <w:t>versammlung verantwortlich.</w:t>
      </w:r>
    </w:p>
    <w:p w:rsidR="00741A6C" w:rsidRDefault="00741A6C" w:rsidP="00A9226A">
      <w:pPr>
        <w:ind w:right="-288"/>
        <w:jc w:val="both"/>
        <w:rPr>
          <w:rFonts w:asciiTheme="majorHAnsi" w:hAnsiTheme="majorHAnsi" w:cstheme="majorHAnsi"/>
          <w:color w:val="FF0000"/>
        </w:rPr>
      </w:pPr>
    </w:p>
    <w:p w:rsidR="00C1214F" w:rsidRDefault="00C1214F" w:rsidP="00A9226A">
      <w:pPr>
        <w:ind w:right="-288"/>
        <w:jc w:val="both"/>
        <w:rPr>
          <w:rFonts w:asciiTheme="majorHAnsi" w:hAnsiTheme="majorHAnsi" w:cstheme="majorHAnsi"/>
          <w:color w:val="FF0000"/>
        </w:rPr>
      </w:pPr>
    </w:p>
    <w:p w:rsidR="00A9226A" w:rsidRDefault="00A9226A" w:rsidP="00A9226A">
      <w:pPr>
        <w:ind w:right="-288"/>
        <w:jc w:val="both"/>
        <w:rPr>
          <w:rFonts w:asciiTheme="majorHAnsi" w:hAnsiTheme="majorHAnsi" w:cstheme="majorHAnsi"/>
          <w:color w:val="FF0000"/>
        </w:rPr>
      </w:pPr>
    </w:p>
    <w:p w:rsidR="00C1214F" w:rsidRDefault="00C1214F" w:rsidP="00A9226A">
      <w:pPr>
        <w:ind w:right="-288"/>
        <w:jc w:val="both"/>
        <w:rPr>
          <w:rFonts w:asciiTheme="majorHAnsi" w:hAnsiTheme="majorHAnsi" w:cstheme="majorHAnsi"/>
          <w:color w:val="FF0000"/>
        </w:rPr>
      </w:pPr>
    </w:p>
    <w:p w:rsidR="00C1214F" w:rsidRPr="004270A8" w:rsidRDefault="00C1214F" w:rsidP="00A9226A">
      <w:pPr>
        <w:ind w:right="-288"/>
        <w:jc w:val="both"/>
        <w:rPr>
          <w:rFonts w:asciiTheme="majorHAnsi" w:hAnsiTheme="majorHAnsi" w:cstheme="majorHAnsi"/>
          <w:color w:val="FF0000"/>
        </w:rPr>
      </w:pPr>
    </w:p>
    <w:p w:rsidR="00741A6C" w:rsidRPr="004270A8" w:rsidRDefault="00741A6C" w:rsidP="00A9226A">
      <w:pPr>
        <w:ind w:right="-288"/>
        <w:jc w:val="both"/>
        <w:rPr>
          <w:rFonts w:asciiTheme="majorHAnsi" w:hAnsiTheme="majorHAnsi" w:cstheme="majorHAnsi"/>
        </w:rPr>
      </w:pPr>
    </w:p>
    <w:p w:rsidR="009029FE"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12</w:t>
      </w:r>
    </w:p>
    <w:p w:rsidR="007627C5" w:rsidRPr="007627C5" w:rsidRDefault="007627C5" w:rsidP="00A9226A">
      <w:pPr>
        <w:ind w:right="-288"/>
        <w:jc w:val="center"/>
        <w:rPr>
          <w:rFonts w:asciiTheme="majorHAnsi" w:hAnsiTheme="majorHAnsi" w:cstheme="majorHAnsi"/>
          <w:b/>
          <w:sz w:val="16"/>
          <w:szCs w:val="16"/>
        </w:rPr>
      </w:pPr>
    </w:p>
    <w:p w:rsidR="00741A6C" w:rsidRPr="004270A8"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Haftungsbeschränkung des Vorstand</w:t>
      </w:r>
      <w:r w:rsidR="00F1245A">
        <w:rPr>
          <w:rFonts w:asciiTheme="majorHAnsi" w:hAnsiTheme="majorHAnsi" w:cstheme="majorHAnsi"/>
          <w:b/>
          <w:sz w:val="28"/>
          <w:szCs w:val="28"/>
        </w:rPr>
        <w:t>e</w:t>
      </w:r>
      <w:r w:rsidRPr="004270A8">
        <w:rPr>
          <w:rFonts w:asciiTheme="majorHAnsi" w:hAnsiTheme="majorHAnsi" w:cstheme="majorHAnsi"/>
          <w:b/>
          <w:sz w:val="28"/>
          <w:szCs w:val="28"/>
        </w:rPr>
        <w:t>s</w:t>
      </w:r>
    </w:p>
    <w:p w:rsidR="00741A6C" w:rsidRPr="00A9226A" w:rsidRDefault="00741A6C" w:rsidP="00A9226A">
      <w:pPr>
        <w:ind w:right="-288"/>
        <w:jc w:val="center"/>
        <w:rPr>
          <w:rFonts w:asciiTheme="majorHAnsi" w:hAnsiTheme="majorHAnsi" w:cstheme="majorHAnsi"/>
          <w:sz w:val="20"/>
          <w:szCs w:val="20"/>
        </w:rPr>
      </w:pPr>
    </w:p>
    <w:p w:rsidR="00741A6C" w:rsidRPr="004270A8" w:rsidRDefault="00741A6C" w:rsidP="00A9226A">
      <w:pPr>
        <w:ind w:right="-288"/>
        <w:jc w:val="both"/>
        <w:rPr>
          <w:rFonts w:asciiTheme="majorHAnsi" w:hAnsiTheme="majorHAnsi" w:cstheme="majorHAnsi"/>
        </w:rPr>
      </w:pPr>
      <w:r w:rsidRPr="004270A8">
        <w:rPr>
          <w:rFonts w:asciiTheme="majorHAnsi" w:hAnsiTheme="majorHAnsi" w:cstheme="majorHAnsi"/>
        </w:rPr>
        <w:t>Der Vorstand des Vereins wird vom Verein von der Haftung für einfache Fahrlässigkeit</w:t>
      </w:r>
      <w:r w:rsidR="00ED779C" w:rsidRPr="004270A8">
        <w:rPr>
          <w:rFonts w:asciiTheme="majorHAnsi" w:hAnsiTheme="majorHAnsi" w:cstheme="majorHAnsi"/>
        </w:rPr>
        <w:t xml:space="preserve"> </w:t>
      </w:r>
      <w:r w:rsidRPr="004270A8">
        <w:rPr>
          <w:rFonts w:asciiTheme="majorHAnsi" w:hAnsiTheme="majorHAnsi" w:cstheme="majorHAnsi"/>
        </w:rPr>
        <w:t xml:space="preserve">freigestellt, sodass eine Haftung nur bei Vorsatz und grober Fahrlässigkeit besteht. </w:t>
      </w:r>
    </w:p>
    <w:p w:rsidR="0039419D" w:rsidRDefault="0039419D" w:rsidP="00A9226A">
      <w:pPr>
        <w:ind w:right="-288"/>
        <w:jc w:val="both"/>
        <w:rPr>
          <w:rFonts w:asciiTheme="majorHAnsi" w:hAnsiTheme="majorHAnsi" w:cstheme="majorHAnsi"/>
        </w:rPr>
      </w:pPr>
    </w:p>
    <w:p w:rsidR="00A9226A" w:rsidRDefault="00A9226A" w:rsidP="00A9226A">
      <w:pPr>
        <w:ind w:right="-288"/>
        <w:jc w:val="both"/>
        <w:rPr>
          <w:rFonts w:asciiTheme="majorHAnsi" w:hAnsiTheme="majorHAnsi" w:cstheme="majorHAnsi"/>
        </w:rPr>
      </w:pPr>
    </w:p>
    <w:p w:rsidR="0039419D" w:rsidRDefault="0039419D" w:rsidP="00A9226A">
      <w:pPr>
        <w:ind w:right="-288"/>
        <w:jc w:val="both"/>
        <w:rPr>
          <w:rFonts w:asciiTheme="majorHAnsi" w:hAnsiTheme="majorHAnsi" w:cstheme="majorHAnsi"/>
        </w:rPr>
      </w:pPr>
    </w:p>
    <w:p w:rsidR="009029FE"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13</w:t>
      </w:r>
    </w:p>
    <w:p w:rsidR="007627C5" w:rsidRPr="007627C5" w:rsidRDefault="007627C5" w:rsidP="00A9226A">
      <w:pPr>
        <w:ind w:right="-288"/>
        <w:jc w:val="center"/>
        <w:rPr>
          <w:rFonts w:asciiTheme="majorHAnsi" w:hAnsiTheme="majorHAnsi" w:cstheme="majorHAnsi"/>
          <w:b/>
          <w:sz w:val="16"/>
          <w:szCs w:val="16"/>
        </w:rPr>
      </w:pPr>
    </w:p>
    <w:p w:rsidR="00741A6C" w:rsidRPr="004270A8" w:rsidRDefault="00741A6C"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Mitgliederversammlung</w:t>
      </w:r>
    </w:p>
    <w:p w:rsidR="00741A6C" w:rsidRPr="00A9226A" w:rsidRDefault="00741A6C" w:rsidP="00A9226A">
      <w:pPr>
        <w:ind w:right="-288"/>
        <w:jc w:val="center"/>
        <w:rPr>
          <w:rFonts w:asciiTheme="majorHAnsi" w:hAnsiTheme="majorHAnsi" w:cstheme="majorHAnsi"/>
          <w:sz w:val="20"/>
          <w:szCs w:val="20"/>
        </w:rPr>
      </w:pPr>
    </w:p>
    <w:p w:rsidR="00ED779C" w:rsidRPr="004270A8" w:rsidRDefault="00ED779C" w:rsidP="00A9226A">
      <w:pPr>
        <w:ind w:right="-288"/>
        <w:rPr>
          <w:rFonts w:asciiTheme="majorHAnsi" w:hAnsiTheme="majorHAnsi" w:cstheme="majorHAnsi"/>
        </w:rPr>
      </w:pPr>
      <w:r w:rsidRPr="004270A8">
        <w:rPr>
          <w:rFonts w:asciiTheme="majorHAnsi" w:hAnsiTheme="majorHAnsi" w:cstheme="majorHAnsi"/>
        </w:rPr>
        <w:t>1. Die Mitgliederversammlung hat insbesondere folgende Aufgaben:</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Entgegennahme des Rech</w:t>
      </w:r>
      <w:r w:rsidR="00DF3F62">
        <w:rPr>
          <w:rFonts w:asciiTheme="majorHAnsi" w:hAnsiTheme="majorHAnsi" w:cstheme="majorHAnsi"/>
        </w:rPr>
        <w:t>enschaftsberichts des Vorstands</w:t>
      </w:r>
    </w:p>
    <w:p w:rsidR="00ED779C" w:rsidRPr="007627C5" w:rsidRDefault="00DF3F62" w:rsidP="00A9226A">
      <w:pPr>
        <w:pStyle w:val="Listenabsatz"/>
        <w:numPr>
          <w:ilvl w:val="0"/>
          <w:numId w:val="16"/>
        </w:numPr>
        <w:ind w:right="-288"/>
        <w:rPr>
          <w:rFonts w:asciiTheme="majorHAnsi" w:hAnsiTheme="majorHAnsi" w:cstheme="majorHAnsi"/>
        </w:rPr>
      </w:pPr>
      <w:r>
        <w:rPr>
          <w:rFonts w:asciiTheme="majorHAnsi" w:hAnsiTheme="majorHAnsi" w:cstheme="majorHAnsi"/>
        </w:rPr>
        <w:t>Entlastung des Vorstands</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Beschlussfassung über Satzungs</w:t>
      </w:r>
      <w:r w:rsidR="00DF3F62">
        <w:rPr>
          <w:rFonts w:asciiTheme="majorHAnsi" w:hAnsiTheme="majorHAnsi" w:cstheme="majorHAnsi"/>
        </w:rPr>
        <w:t>änderungen und Vereinsauflösung</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Beschlussfassung über sonstige Anträge, die der Vorstand zur Entscheidung v</w:t>
      </w:r>
      <w:r w:rsidR="00DF3F62">
        <w:rPr>
          <w:rFonts w:asciiTheme="majorHAnsi" w:hAnsiTheme="majorHAnsi" w:cstheme="majorHAnsi"/>
        </w:rPr>
        <w:t>orlegt</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Bestimmung von Ehrenmitgliedern au</w:t>
      </w:r>
      <w:r w:rsidR="00DF3F62">
        <w:rPr>
          <w:rFonts w:asciiTheme="majorHAnsi" w:hAnsiTheme="majorHAnsi" w:cstheme="majorHAnsi"/>
        </w:rPr>
        <w:t>f Vorschlag des Gesamtvorstands</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Festsetzung von Beiträg</w:t>
      </w:r>
      <w:r w:rsidR="00DF3F62">
        <w:rPr>
          <w:rFonts w:asciiTheme="majorHAnsi" w:hAnsiTheme="majorHAnsi" w:cstheme="majorHAnsi"/>
        </w:rPr>
        <w:t>en, Sonderbeiträgen und Umlagen</w:t>
      </w:r>
    </w:p>
    <w:p w:rsidR="00ED779C" w:rsidRPr="007627C5" w:rsidRDefault="00ED779C" w:rsidP="00A9226A">
      <w:pPr>
        <w:pStyle w:val="Listenabsatz"/>
        <w:numPr>
          <w:ilvl w:val="0"/>
          <w:numId w:val="16"/>
        </w:numPr>
        <w:ind w:right="-288"/>
        <w:rPr>
          <w:rFonts w:asciiTheme="majorHAnsi" w:hAnsiTheme="majorHAnsi" w:cstheme="majorHAnsi"/>
        </w:rPr>
      </w:pPr>
      <w:r w:rsidRPr="007627C5">
        <w:rPr>
          <w:rFonts w:asciiTheme="majorHAnsi" w:hAnsiTheme="majorHAnsi" w:cstheme="majorHAnsi"/>
        </w:rPr>
        <w:t>Wahl der Kassenprüfer.</w:t>
      </w:r>
    </w:p>
    <w:p w:rsidR="00A9226A" w:rsidRDefault="00A9226A" w:rsidP="00A9226A">
      <w:pPr>
        <w:ind w:right="-288"/>
        <w:jc w:val="both"/>
        <w:rPr>
          <w:rFonts w:asciiTheme="majorHAnsi" w:hAnsiTheme="majorHAnsi" w:cstheme="majorHAnsi"/>
        </w:rPr>
      </w:pPr>
    </w:p>
    <w:p w:rsidR="00ED779C" w:rsidRPr="004270A8" w:rsidRDefault="00ED779C" w:rsidP="00A9226A">
      <w:pPr>
        <w:ind w:right="-288"/>
        <w:jc w:val="both"/>
        <w:rPr>
          <w:rFonts w:asciiTheme="majorHAnsi" w:hAnsiTheme="majorHAnsi" w:cstheme="majorHAnsi"/>
        </w:rPr>
      </w:pPr>
      <w:r w:rsidRPr="004270A8">
        <w:rPr>
          <w:rFonts w:asciiTheme="majorHAnsi" w:hAnsiTheme="majorHAnsi" w:cstheme="majorHAnsi"/>
        </w:rPr>
        <w:t>2. Die Mitgliederversammlung wird einmal jährlich abgehalten. Die Mitgliederversammlung wird von dem vertretungsberechtigten Vorstand unter Einhaltung einer Frist von zwei Wochen und unter Angabe der Tagesordnung einberufen, und zwar durch Aushang im Info-Kasten des SV Oberelspe an der B55-Ortsmitte</w:t>
      </w:r>
      <w:r w:rsidR="00840616">
        <w:rPr>
          <w:rFonts w:asciiTheme="majorHAnsi" w:hAnsiTheme="majorHAnsi" w:cstheme="majorHAnsi"/>
        </w:rPr>
        <w:t xml:space="preserve"> und im Vereinslokal</w:t>
      </w:r>
      <w:r w:rsidRPr="004270A8">
        <w:rPr>
          <w:rFonts w:asciiTheme="majorHAnsi" w:hAnsiTheme="majorHAnsi" w:cstheme="majorHAnsi"/>
        </w:rPr>
        <w:t xml:space="preserve">. </w:t>
      </w:r>
    </w:p>
    <w:p w:rsidR="00840616" w:rsidRDefault="00ED779C" w:rsidP="00A9226A">
      <w:pPr>
        <w:ind w:right="-288"/>
        <w:jc w:val="both"/>
        <w:rPr>
          <w:rFonts w:asciiTheme="majorHAnsi" w:hAnsiTheme="majorHAnsi" w:cstheme="majorHAnsi"/>
        </w:rPr>
      </w:pPr>
      <w:r w:rsidRPr="004270A8">
        <w:rPr>
          <w:rFonts w:asciiTheme="majorHAnsi" w:hAnsiTheme="majorHAnsi" w:cstheme="majorHAnsi"/>
        </w:rPr>
        <w:t xml:space="preserve">3. Eine außerordentliche Mitgliederversammlung kann vom Vorstand </w:t>
      </w:r>
      <w:r w:rsidR="00840616">
        <w:rPr>
          <w:rFonts w:asciiTheme="majorHAnsi" w:hAnsiTheme="majorHAnsi" w:cstheme="majorHAnsi"/>
        </w:rPr>
        <w:t xml:space="preserve">einberufen werden. Sie muss einberufen werden, wenn es </w:t>
      </w:r>
      <w:r w:rsidRPr="004270A8">
        <w:rPr>
          <w:rFonts w:asciiTheme="majorHAnsi" w:hAnsiTheme="majorHAnsi" w:cstheme="majorHAnsi"/>
        </w:rPr>
        <w:t>ei</w:t>
      </w:r>
      <w:r w:rsidR="00840616">
        <w:rPr>
          <w:rFonts w:asciiTheme="majorHAnsi" w:hAnsiTheme="majorHAnsi" w:cstheme="majorHAnsi"/>
        </w:rPr>
        <w:t>n</w:t>
      </w:r>
      <w:r w:rsidRPr="004270A8">
        <w:rPr>
          <w:rFonts w:asciiTheme="majorHAnsi" w:hAnsiTheme="majorHAnsi" w:cstheme="majorHAnsi"/>
        </w:rPr>
        <w:t xml:space="preserve"> Viertel der Mitglieder </w:t>
      </w:r>
      <w:r w:rsidR="00840616">
        <w:rPr>
          <w:rFonts w:asciiTheme="majorHAnsi" w:hAnsiTheme="majorHAnsi" w:cstheme="majorHAnsi"/>
        </w:rPr>
        <w:t xml:space="preserve">schriftlich beantragt. </w:t>
      </w:r>
    </w:p>
    <w:p w:rsidR="00ED779C" w:rsidRPr="004270A8" w:rsidRDefault="00ED779C" w:rsidP="00A9226A">
      <w:pPr>
        <w:ind w:right="-288"/>
        <w:jc w:val="both"/>
        <w:rPr>
          <w:rFonts w:asciiTheme="majorHAnsi" w:hAnsiTheme="majorHAnsi" w:cstheme="majorHAnsi"/>
        </w:rPr>
      </w:pPr>
      <w:r w:rsidRPr="004270A8">
        <w:rPr>
          <w:rFonts w:asciiTheme="majorHAnsi" w:hAnsiTheme="majorHAnsi" w:cstheme="majorHAnsi"/>
        </w:rPr>
        <w:t>4. Mit der Einladung zur Mitgliederversammlung ist die vom Gesamtvorstand festgesetzte</w:t>
      </w:r>
      <w:r w:rsidR="00840616">
        <w:rPr>
          <w:rFonts w:asciiTheme="majorHAnsi" w:hAnsiTheme="majorHAnsi" w:cstheme="majorHAnsi"/>
        </w:rPr>
        <w:t xml:space="preserve"> </w:t>
      </w:r>
      <w:r w:rsidRPr="004270A8">
        <w:rPr>
          <w:rFonts w:asciiTheme="majorHAnsi" w:hAnsiTheme="majorHAnsi" w:cstheme="majorHAnsi"/>
        </w:rPr>
        <w:t>Tagesordnung mitzuteilen. Anträge auf Satzungsänderung werden im Wortlaut alt/neu</w:t>
      </w:r>
      <w:r w:rsidR="00840616">
        <w:rPr>
          <w:rFonts w:asciiTheme="majorHAnsi" w:hAnsiTheme="majorHAnsi" w:cstheme="majorHAnsi"/>
        </w:rPr>
        <w:t xml:space="preserve"> </w:t>
      </w:r>
      <w:r w:rsidRPr="004270A8">
        <w:rPr>
          <w:rFonts w:asciiTheme="majorHAnsi" w:hAnsiTheme="majorHAnsi" w:cstheme="majorHAnsi"/>
        </w:rPr>
        <w:t>genannt.</w:t>
      </w:r>
    </w:p>
    <w:p w:rsidR="00ED779C" w:rsidRPr="004270A8" w:rsidRDefault="00ED779C" w:rsidP="00A9226A">
      <w:pPr>
        <w:ind w:right="-288"/>
        <w:jc w:val="both"/>
        <w:rPr>
          <w:rFonts w:asciiTheme="majorHAnsi" w:hAnsiTheme="majorHAnsi" w:cstheme="majorHAnsi"/>
        </w:rPr>
      </w:pPr>
      <w:r w:rsidRPr="004270A8">
        <w:rPr>
          <w:rFonts w:asciiTheme="majorHAnsi" w:hAnsiTheme="majorHAnsi" w:cstheme="majorHAnsi"/>
        </w:rPr>
        <w:t>5. Jedes Mitglied kann bis spätestens eine Woche vor dem Tag der Mitgliederversammlung beim Gesamtvorstand schriftlich beantragen, dass weitere Angelegenheiten nachträglich auf die Tagesordnung gesetzt werden. Der Versammlungsleiter hat zu Beginn der Mitgliederversammlung die Tagesordnung entsprechend zu ergänzen.</w:t>
      </w:r>
    </w:p>
    <w:p w:rsidR="00ED779C" w:rsidRPr="004270A8" w:rsidRDefault="00ED779C" w:rsidP="00A9226A">
      <w:pPr>
        <w:ind w:right="-288"/>
        <w:jc w:val="both"/>
        <w:rPr>
          <w:rFonts w:asciiTheme="majorHAnsi" w:hAnsiTheme="majorHAnsi" w:cstheme="majorHAnsi"/>
        </w:rPr>
      </w:pPr>
      <w:r w:rsidRPr="004270A8">
        <w:rPr>
          <w:rFonts w:asciiTheme="majorHAnsi" w:hAnsiTheme="majorHAnsi" w:cstheme="majorHAnsi"/>
        </w:rPr>
        <w:t>6. Jedes stimmberechtigte Mitglied hat eine Stimme. Stimmrecht haben alle ordentlichen Mitglieder ab Vollendung des 16. Lebensjahres und Ehrenmitglieder. Die Ausübung des Stimmrechts kann nicht auf Dritte übertragen werden.</w:t>
      </w:r>
    </w:p>
    <w:p w:rsidR="00ED779C" w:rsidRPr="004270A8" w:rsidRDefault="00ED779C" w:rsidP="00A9226A">
      <w:pPr>
        <w:ind w:right="-288"/>
        <w:jc w:val="both"/>
        <w:rPr>
          <w:rFonts w:asciiTheme="majorHAnsi" w:hAnsiTheme="majorHAnsi" w:cstheme="majorHAnsi"/>
        </w:rPr>
      </w:pPr>
      <w:r w:rsidRPr="004270A8">
        <w:rPr>
          <w:rFonts w:asciiTheme="majorHAnsi" w:hAnsiTheme="majorHAnsi" w:cstheme="majorHAnsi"/>
        </w:rPr>
        <w:t>7. Die Mitgliederversammlung ist ohne Rücksicht auf die Zahl der erschienenen Mitglieder beschlussfähig.</w:t>
      </w:r>
    </w:p>
    <w:p w:rsidR="00ED779C" w:rsidRDefault="00ED779C" w:rsidP="00A9226A">
      <w:pPr>
        <w:ind w:right="-288"/>
        <w:jc w:val="both"/>
        <w:rPr>
          <w:rFonts w:asciiTheme="majorHAnsi" w:hAnsiTheme="majorHAnsi" w:cstheme="majorHAnsi"/>
        </w:rPr>
      </w:pPr>
      <w:r w:rsidRPr="004270A8">
        <w:rPr>
          <w:rFonts w:asciiTheme="majorHAnsi" w:hAnsiTheme="majorHAnsi" w:cstheme="majorHAnsi"/>
        </w:rPr>
        <w:t>8. Die Mitgliederversammlung fasst Beschlüsse mit einfacher Mehrheit der abgegebenen Stimmen. Stimmenthaltungen und ungültige Stimmen werden nicht berücksichtigt.</w:t>
      </w:r>
      <w:r w:rsidR="004B6382">
        <w:rPr>
          <w:rFonts w:asciiTheme="majorHAnsi" w:hAnsiTheme="majorHAnsi" w:cstheme="majorHAnsi"/>
        </w:rPr>
        <w:t xml:space="preserve"> Bei Stimmengleichheit ist der Antrag abgelehnt.</w:t>
      </w:r>
      <w:r w:rsidRPr="004270A8">
        <w:rPr>
          <w:rFonts w:asciiTheme="majorHAnsi" w:hAnsiTheme="majorHAnsi" w:cstheme="majorHAnsi"/>
        </w:rPr>
        <w:t xml:space="preserve"> Zur Änderung der Satzung, Änderung des Vereinszwecks und zur Auflösung des Vereins ist eine Dreiviertel-Mehrheit der erschienenen Mitglieder erforderlich.</w:t>
      </w:r>
    </w:p>
    <w:p w:rsidR="00C1214F" w:rsidRDefault="00C1214F" w:rsidP="00A9226A">
      <w:pPr>
        <w:ind w:right="-288"/>
        <w:jc w:val="both"/>
        <w:rPr>
          <w:rFonts w:asciiTheme="majorHAnsi" w:hAnsiTheme="majorHAnsi" w:cstheme="majorHAnsi"/>
        </w:rPr>
      </w:pPr>
    </w:p>
    <w:p w:rsidR="009029FE" w:rsidRPr="004270A8" w:rsidRDefault="009029FE" w:rsidP="00A9226A">
      <w:pPr>
        <w:ind w:right="-288"/>
        <w:jc w:val="both"/>
        <w:rPr>
          <w:rFonts w:asciiTheme="majorHAnsi" w:hAnsiTheme="majorHAnsi" w:cstheme="majorHAnsi"/>
        </w:rPr>
      </w:pPr>
      <w:r>
        <w:rPr>
          <w:rFonts w:asciiTheme="majorHAnsi" w:hAnsiTheme="majorHAnsi" w:cstheme="majorHAnsi"/>
        </w:rPr>
        <w:t>9. Die Mitgliederversammlung kann Vereinsmitglieder, die sich besondere Verdienste erwo</w:t>
      </w:r>
      <w:r w:rsidR="00AA47C3">
        <w:rPr>
          <w:rFonts w:asciiTheme="majorHAnsi" w:hAnsiTheme="majorHAnsi" w:cstheme="majorHAnsi"/>
        </w:rPr>
        <w:t>rben haben, zu Ehrenmitgliedern</w:t>
      </w:r>
      <w:r w:rsidR="008F5CEB">
        <w:rPr>
          <w:rFonts w:asciiTheme="majorHAnsi" w:hAnsiTheme="majorHAnsi" w:cstheme="majorHAnsi"/>
        </w:rPr>
        <w:t xml:space="preserve">, </w:t>
      </w:r>
      <w:r w:rsidR="00AA47C3">
        <w:rPr>
          <w:rFonts w:asciiTheme="majorHAnsi" w:hAnsiTheme="majorHAnsi" w:cstheme="majorHAnsi"/>
        </w:rPr>
        <w:t>Ehrenvorstandsmitgliedern</w:t>
      </w:r>
      <w:r w:rsidR="008F5CEB">
        <w:rPr>
          <w:rFonts w:asciiTheme="majorHAnsi" w:hAnsiTheme="majorHAnsi" w:cstheme="majorHAnsi"/>
        </w:rPr>
        <w:t xml:space="preserve"> oder Ehrenvorsitzenden</w:t>
      </w:r>
      <w:r w:rsidR="00AA47C3">
        <w:rPr>
          <w:rFonts w:asciiTheme="majorHAnsi" w:hAnsiTheme="majorHAnsi" w:cstheme="majorHAnsi"/>
        </w:rPr>
        <w:t xml:space="preserve"> </w:t>
      </w:r>
      <w:r>
        <w:rPr>
          <w:rFonts w:asciiTheme="majorHAnsi" w:hAnsiTheme="majorHAnsi" w:cstheme="majorHAnsi"/>
        </w:rPr>
        <w:t>ernennen. Ehrenvorstandsmitglieder und Ehrenvorsitzende können an Vorstandssitzungen mit beratender Stimme teilnehmen.</w:t>
      </w:r>
    </w:p>
    <w:p w:rsidR="00ED779C" w:rsidRPr="004270A8" w:rsidRDefault="009029FE" w:rsidP="00A9226A">
      <w:pPr>
        <w:ind w:right="-288"/>
        <w:jc w:val="both"/>
        <w:rPr>
          <w:rFonts w:asciiTheme="majorHAnsi" w:hAnsiTheme="majorHAnsi" w:cstheme="majorHAnsi"/>
        </w:rPr>
      </w:pPr>
      <w:r>
        <w:rPr>
          <w:rFonts w:asciiTheme="majorHAnsi" w:hAnsiTheme="majorHAnsi" w:cstheme="majorHAnsi"/>
        </w:rPr>
        <w:t>10</w:t>
      </w:r>
      <w:r w:rsidR="00ED779C" w:rsidRPr="004270A8">
        <w:rPr>
          <w:rFonts w:asciiTheme="majorHAnsi" w:hAnsiTheme="majorHAnsi" w:cstheme="majorHAnsi"/>
        </w:rPr>
        <w:t>. Über die Beschlüsse der Mitglie</w:t>
      </w:r>
      <w:r w:rsidR="004B6382">
        <w:rPr>
          <w:rFonts w:asciiTheme="majorHAnsi" w:hAnsiTheme="majorHAnsi" w:cstheme="majorHAnsi"/>
        </w:rPr>
        <w:t>derversammlung ist eine Niederschrift aufzunehmen, die</w:t>
      </w:r>
      <w:r w:rsidR="00ED779C" w:rsidRPr="004270A8">
        <w:rPr>
          <w:rFonts w:asciiTheme="majorHAnsi" w:hAnsiTheme="majorHAnsi" w:cstheme="majorHAnsi"/>
        </w:rPr>
        <w:t xml:space="preserve"> vom Versammlungsleiter und dem Protokollführer zu unterzeichnen ist. </w:t>
      </w:r>
    </w:p>
    <w:p w:rsidR="00A9226A" w:rsidRDefault="00A9226A" w:rsidP="00A9226A">
      <w:pPr>
        <w:ind w:right="-288"/>
        <w:jc w:val="both"/>
        <w:rPr>
          <w:rFonts w:asciiTheme="majorHAnsi" w:hAnsiTheme="majorHAnsi" w:cstheme="majorHAnsi"/>
        </w:rPr>
      </w:pPr>
    </w:p>
    <w:p w:rsidR="00A9226A" w:rsidRDefault="00A9226A" w:rsidP="00A9226A">
      <w:pPr>
        <w:ind w:right="-288"/>
        <w:jc w:val="both"/>
        <w:rPr>
          <w:rFonts w:asciiTheme="majorHAnsi" w:hAnsiTheme="majorHAnsi" w:cstheme="majorHAnsi"/>
        </w:rPr>
      </w:pPr>
    </w:p>
    <w:p w:rsidR="00A9226A" w:rsidRPr="004270A8" w:rsidRDefault="00A9226A" w:rsidP="00A9226A">
      <w:pPr>
        <w:ind w:right="-288"/>
        <w:jc w:val="both"/>
        <w:rPr>
          <w:rFonts w:asciiTheme="majorHAnsi" w:hAnsiTheme="majorHAnsi" w:cstheme="majorHAnsi"/>
        </w:rPr>
      </w:pPr>
    </w:p>
    <w:p w:rsidR="009029FE" w:rsidRDefault="004270A8"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 14</w:t>
      </w:r>
    </w:p>
    <w:p w:rsidR="00DF3F62" w:rsidRPr="00DF3F62" w:rsidRDefault="00DF3F62" w:rsidP="00A9226A">
      <w:pPr>
        <w:ind w:right="-288"/>
        <w:jc w:val="center"/>
        <w:rPr>
          <w:rFonts w:asciiTheme="majorHAnsi" w:hAnsiTheme="majorHAnsi" w:cstheme="majorHAnsi"/>
          <w:b/>
          <w:sz w:val="16"/>
          <w:szCs w:val="16"/>
        </w:rPr>
      </w:pPr>
    </w:p>
    <w:p w:rsidR="004270A8" w:rsidRPr="004270A8" w:rsidRDefault="004270A8"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Kassenprüfung</w:t>
      </w:r>
    </w:p>
    <w:p w:rsidR="004270A8" w:rsidRPr="00A9226A" w:rsidRDefault="004270A8" w:rsidP="00A9226A">
      <w:pPr>
        <w:ind w:right="-288"/>
        <w:rPr>
          <w:rFonts w:asciiTheme="majorHAnsi" w:hAnsiTheme="majorHAnsi" w:cstheme="majorHAnsi"/>
          <w:sz w:val="20"/>
          <w:szCs w:val="20"/>
        </w:rPr>
      </w:pPr>
    </w:p>
    <w:p w:rsidR="004270A8" w:rsidRPr="004270A8" w:rsidRDefault="004270A8" w:rsidP="00A9226A">
      <w:pPr>
        <w:ind w:right="-288"/>
        <w:rPr>
          <w:rFonts w:asciiTheme="majorHAnsi" w:hAnsiTheme="majorHAnsi" w:cstheme="majorHAnsi"/>
        </w:rPr>
      </w:pPr>
      <w:r w:rsidRPr="004270A8">
        <w:rPr>
          <w:rFonts w:asciiTheme="majorHAnsi" w:hAnsiTheme="majorHAnsi" w:cstheme="majorHAnsi"/>
        </w:rPr>
        <w:t xml:space="preserve">Die Mitgliederversammlung wählt für das Geschäftsjahr zwei Kassenprüfer, die nicht dem Vorstand angehören. Die Kassenprüfer prüfen die Jahresabrechnung und erstatten der Mitgliederversammlung Bericht. Bei ordnungsgemäßer Führung der Kassengeschäfte </w:t>
      </w:r>
      <w:r w:rsidRPr="004B6382">
        <w:rPr>
          <w:rFonts w:asciiTheme="majorHAnsi" w:hAnsiTheme="majorHAnsi" w:cstheme="majorHAnsi"/>
        </w:rPr>
        <w:t>b</w:t>
      </w:r>
      <w:r w:rsidRPr="004270A8">
        <w:rPr>
          <w:rFonts w:asciiTheme="majorHAnsi" w:hAnsiTheme="majorHAnsi" w:cstheme="majorHAnsi"/>
        </w:rPr>
        <w:t>eantragen sie die Entlastung des Vorstands.</w:t>
      </w:r>
    </w:p>
    <w:p w:rsidR="004270A8" w:rsidRDefault="004270A8" w:rsidP="00A9226A">
      <w:pPr>
        <w:ind w:right="-288"/>
        <w:rPr>
          <w:rFonts w:asciiTheme="majorHAnsi" w:hAnsiTheme="majorHAnsi" w:cstheme="majorHAnsi"/>
        </w:rPr>
      </w:pPr>
    </w:p>
    <w:p w:rsidR="00C1214F" w:rsidRDefault="0039419D" w:rsidP="00A9226A">
      <w:r>
        <w:t xml:space="preserve">                                                                         </w:t>
      </w:r>
    </w:p>
    <w:p w:rsidR="0039419D" w:rsidRPr="009029FE" w:rsidRDefault="0039419D" w:rsidP="00A9226A">
      <w:r>
        <w:t xml:space="preserve">                                                                                                                                                                                                                                                                                                               </w:t>
      </w:r>
    </w:p>
    <w:p w:rsidR="00DF3F62" w:rsidRDefault="0039419D" w:rsidP="00A9226A">
      <w:pPr>
        <w:pStyle w:val="StandardWeb"/>
        <w:spacing w:before="0" w:beforeAutospacing="0" w:after="0" w:afterAutospacing="0"/>
        <w:jc w:val="center"/>
        <w:rPr>
          <w:rStyle w:val="Fett"/>
          <w:rFonts w:asciiTheme="majorHAnsi" w:hAnsiTheme="majorHAnsi" w:cstheme="majorHAnsi"/>
          <w:color w:val="000000" w:themeColor="text1"/>
          <w:sz w:val="28"/>
          <w:szCs w:val="28"/>
        </w:rPr>
      </w:pPr>
      <w:r w:rsidRPr="00E147B0">
        <w:rPr>
          <w:rStyle w:val="Fett"/>
          <w:rFonts w:asciiTheme="majorHAnsi" w:hAnsiTheme="majorHAnsi" w:cstheme="majorHAnsi"/>
          <w:color w:val="000000" w:themeColor="text1"/>
          <w:sz w:val="28"/>
          <w:szCs w:val="28"/>
        </w:rPr>
        <w:t xml:space="preserve">§ </w:t>
      </w:r>
      <w:r>
        <w:rPr>
          <w:rStyle w:val="Fett"/>
          <w:rFonts w:asciiTheme="majorHAnsi" w:hAnsiTheme="majorHAnsi" w:cstheme="majorHAnsi"/>
          <w:color w:val="000000" w:themeColor="text1"/>
          <w:sz w:val="28"/>
          <w:szCs w:val="28"/>
        </w:rPr>
        <w:t>15</w:t>
      </w:r>
    </w:p>
    <w:p w:rsidR="0039419D" w:rsidRPr="00DF3F62" w:rsidRDefault="0039419D" w:rsidP="00A9226A">
      <w:pPr>
        <w:pStyle w:val="StandardWeb"/>
        <w:spacing w:before="0" w:beforeAutospacing="0" w:after="0" w:afterAutospacing="0"/>
        <w:jc w:val="center"/>
        <w:rPr>
          <w:rStyle w:val="Fett"/>
          <w:rFonts w:asciiTheme="majorHAnsi" w:hAnsiTheme="majorHAnsi" w:cstheme="majorHAnsi"/>
          <w:color w:val="000000" w:themeColor="text1"/>
          <w:sz w:val="16"/>
          <w:szCs w:val="16"/>
        </w:rPr>
      </w:pPr>
      <w:r w:rsidRPr="00DF3F62">
        <w:rPr>
          <w:rStyle w:val="Fett"/>
          <w:rFonts w:asciiTheme="majorHAnsi" w:hAnsiTheme="majorHAnsi" w:cstheme="majorHAnsi"/>
          <w:color w:val="000000" w:themeColor="text1"/>
          <w:sz w:val="16"/>
          <w:szCs w:val="16"/>
        </w:rPr>
        <w:t xml:space="preserve"> </w:t>
      </w:r>
    </w:p>
    <w:p w:rsidR="0039419D" w:rsidRDefault="0039419D" w:rsidP="00A9226A">
      <w:pPr>
        <w:pStyle w:val="StandardWeb"/>
        <w:spacing w:before="0" w:beforeAutospacing="0" w:after="0" w:afterAutospacing="0"/>
        <w:jc w:val="center"/>
        <w:rPr>
          <w:rStyle w:val="Fett"/>
          <w:rFonts w:asciiTheme="majorHAnsi" w:hAnsiTheme="majorHAnsi" w:cstheme="majorHAnsi"/>
          <w:color w:val="000000" w:themeColor="text1"/>
          <w:sz w:val="28"/>
          <w:szCs w:val="28"/>
        </w:rPr>
      </w:pPr>
      <w:r w:rsidRPr="00E147B0">
        <w:rPr>
          <w:rStyle w:val="Fett"/>
          <w:rFonts w:asciiTheme="majorHAnsi" w:hAnsiTheme="majorHAnsi" w:cstheme="majorHAnsi"/>
          <w:color w:val="000000" w:themeColor="text1"/>
          <w:sz w:val="28"/>
          <w:szCs w:val="28"/>
        </w:rPr>
        <w:t>Datenschutz</w:t>
      </w:r>
    </w:p>
    <w:p w:rsidR="0039419D" w:rsidRPr="00A9226A" w:rsidRDefault="0039419D" w:rsidP="00A9226A">
      <w:pPr>
        <w:jc w:val="both"/>
        <w:rPr>
          <w:rFonts w:asciiTheme="majorHAnsi" w:hAnsiTheme="majorHAnsi" w:cstheme="majorHAnsi"/>
          <w:sz w:val="20"/>
          <w:szCs w:val="20"/>
        </w:rPr>
      </w:pPr>
    </w:p>
    <w:p w:rsidR="0039419D" w:rsidRPr="00E147B0" w:rsidRDefault="0039419D" w:rsidP="00A9226A">
      <w:pPr>
        <w:rPr>
          <w:rFonts w:asciiTheme="majorHAnsi" w:hAnsiTheme="majorHAnsi" w:cstheme="majorHAnsi"/>
        </w:rPr>
      </w:pPr>
      <w:r w:rsidRPr="00E147B0">
        <w:rPr>
          <w:rFonts w:asciiTheme="majorHAnsi" w:hAnsiTheme="majorHAnsi" w:cstheme="majorHAnsi"/>
        </w:rPr>
        <w:t xml:space="preserve">1. Zur Erfüllung der Zwecke und Aufgaben des Vereins werden unter Beachtung der Vorgaben der EU-Datenschutz-Grundverordnung (DS-GVO) und des Bundesdatenschutzgesetzes (BDSG) personenbezogene Daten über persönliche und sachliche Verhältnisse der Mitglieder im Verein verarbeitet. </w:t>
      </w:r>
    </w:p>
    <w:p w:rsidR="0039419D" w:rsidRPr="00E147B0" w:rsidRDefault="0039419D" w:rsidP="00A9226A">
      <w:pPr>
        <w:jc w:val="both"/>
        <w:rPr>
          <w:rFonts w:asciiTheme="majorHAnsi" w:hAnsiTheme="majorHAnsi" w:cstheme="majorHAnsi"/>
        </w:rPr>
      </w:pPr>
    </w:p>
    <w:p w:rsidR="0039419D" w:rsidRPr="00E147B0" w:rsidRDefault="0039419D" w:rsidP="00A9226A">
      <w:pPr>
        <w:rPr>
          <w:rFonts w:asciiTheme="majorHAnsi" w:hAnsiTheme="majorHAnsi" w:cstheme="majorHAnsi"/>
        </w:rPr>
      </w:pPr>
      <w:r w:rsidRPr="00E147B0">
        <w:rPr>
          <w:rFonts w:asciiTheme="majorHAnsi" w:hAnsiTheme="majorHAnsi" w:cstheme="majorHAnsi"/>
        </w:rPr>
        <w:t xml:space="preserve">2. Soweit die in den jeweiligen Vorschriften beschriebenen Voraussetzungen vorliegen, hat jedes Vereinsmitglied insbesondere die folgenden Rechte: </w:t>
      </w:r>
    </w:p>
    <w:p w:rsidR="0039419D" w:rsidRPr="00E147B0" w:rsidRDefault="0039419D" w:rsidP="00A9226A">
      <w:pPr>
        <w:pStyle w:val="Default"/>
        <w:rPr>
          <w:rFonts w:asciiTheme="majorHAnsi" w:hAnsiTheme="majorHAnsi" w:cstheme="majorHAnsi"/>
        </w:rPr>
      </w:pPr>
      <w:r w:rsidRPr="00E147B0">
        <w:rPr>
          <w:rFonts w:asciiTheme="majorHAnsi" w:hAnsiTheme="majorHAnsi" w:cstheme="majorHAnsi"/>
        </w:rPr>
        <w:t xml:space="preserve">- das Recht auf Auskunft nach Artikel 15 DS-GVO, </w:t>
      </w:r>
    </w:p>
    <w:p w:rsidR="0039419D" w:rsidRPr="00E147B0" w:rsidRDefault="0039419D" w:rsidP="00A9226A">
      <w:pPr>
        <w:pStyle w:val="Default"/>
        <w:rPr>
          <w:rFonts w:asciiTheme="majorHAnsi" w:hAnsiTheme="majorHAnsi" w:cstheme="majorHAnsi"/>
        </w:rPr>
      </w:pPr>
      <w:r w:rsidRPr="00E147B0">
        <w:rPr>
          <w:rFonts w:asciiTheme="majorHAnsi" w:hAnsiTheme="majorHAnsi" w:cstheme="majorHAnsi"/>
        </w:rPr>
        <w:t xml:space="preserve">- das Recht auf Berichtigung nach Artikel 16 DS-GVO, </w:t>
      </w:r>
    </w:p>
    <w:p w:rsidR="0039419D" w:rsidRPr="00E147B0" w:rsidRDefault="0039419D" w:rsidP="00A9226A">
      <w:pPr>
        <w:pStyle w:val="Default"/>
        <w:rPr>
          <w:rFonts w:asciiTheme="majorHAnsi" w:hAnsiTheme="majorHAnsi" w:cstheme="majorHAnsi"/>
        </w:rPr>
      </w:pPr>
      <w:r w:rsidRPr="00E147B0">
        <w:rPr>
          <w:rFonts w:asciiTheme="majorHAnsi" w:hAnsiTheme="majorHAnsi" w:cstheme="majorHAnsi"/>
        </w:rPr>
        <w:t xml:space="preserve">- das Recht auf Löschung nach Artikel 17 DS-GVO, </w:t>
      </w:r>
    </w:p>
    <w:p w:rsidR="0039419D" w:rsidRPr="00E147B0" w:rsidRDefault="0039419D" w:rsidP="00A9226A">
      <w:pPr>
        <w:pStyle w:val="Default"/>
        <w:rPr>
          <w:rFonts w:asciiTheme="majorHAnsi" w:hAnsiTheme="majorHAnsi" w:cstheme="majorHAnsi"/>
        </w:rPr>
      </w:pPr>
      <w:r w:rsidRPr="00E147B0">
        <w:rPr>
          <w:rFonts w:asciiTheme="majorHAnsi" w:hAnsiTheme="majorHAnsi" w:cstheme="majorHAnsi"/>
        </w:rPr>
        <w:t xml:space="preserve">- das Recht auf Einschränkung der Verarbeitung nach Artikel 18 DS-GVO, </w:t>
      </w:r>
    </w:p>
    <w:p w:rsidR="0039419D" w:rsidRPr="00E147B0" w:rsidRDefault="0039419D" w:rsidP="00A9226A">
      <w:pPr>
        <w:pStyle w:val="Default"/>
        <w:rPr>
          <w:rFonts w:asciiTheme="majorHAnsi" w:hAnsiTheme="majorHAnsi" w:cstheme="majorHAnsi"/>
        </w:rPr>
      </w:pPr>
      <w:r w:rsidRPr="00E147B0">
        <w:rPr>
          <w:rFonts w:asciiTheme="majorHAnsi" w:hAnsiTheme="majorHAnsi" w:cstheme="majorHAnsi"/>
        </w:rPr>
        <w:t xml:space="preserve">- das Recht auf Datenübertragbarkeit nach Artikel 20 DS-GVO und </w:t>
      </w:r>
    </w:p>
    <w:p w:rsidR="0039419D" w:rsidRPr="00E147B0" w:rsidRDefault="0039419D" w:rsidP="00A9226A">
      <w:pPr>
        <w:jc w:val="both"/>
        <w:rPr>
          <w:rFonts w:asciiTheme="majorHAnsi" w:hAnsiTheme="majorHAnsi" w:cstheme="majorHAnsi"/>
        </w:rPr>
      </w:pPr>
      <w:r w:rsidRPr="00E147B0">
        <w:rPr>
          <w:rFonts w:asciiTheme="majorHAnsi" w:hAnsiTheme="majorHAnsi" w:cstheme="majorHAnsi"/>
        </w:rPr>
        <w:t>- das Widerspruchsrecht nach Artikel 21 DS-GVO.</w:t>
      </w:r>
    </w:p>
    <w:p w:rsidR="0039419D" w:rsidRPr="00E147B0" w:rsidRDefault="0039419D" w:rsidP="00A9226A">
      <w:pPr>
        <w:jc w:val="both"/>
        <w:rPr>
          <w:rFonts w:asciiTheme="majorHAnsi" w:hAnsiTheme="majorHAnsi" w:cstheme="majorHAnsi"/>
        </w:rPr>
      </w:pPr>
    </w:p>
    <w:p w:rsidR="0039419D" w:rsidRPr="00E147B0" w:rsidRDefault="0039419D" w:rsidP="00A9226A">
      <w:pPr>
        <w:rPr>
          <w:rFonts w:asciiTheme="majorHAnsi" w:hAnsiTheme="majorHAnsi" w:cstheme="majorHAnsi"/>
        </w:rPr>
      </w:pPr>
      <w:r w:rsidRPr="00E147B0">
        <w:rPr>
          <w:rFonts w:asciiTheme="majorHAnsi" w:hAnsiTheme="majorHAnsi" w:cstheme="majorHAnsi"/>
        </w:rPr>
        <w:t xml:space="preserve">3. Den Organen des Vereins, allen Mitarbeitern oder sonst für den Verein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 </w:t>
      </w:r>
    </w:p>
    <w:p w:rsidR="0039419D" w:rsidRDefault="0039419D" w:rsidP="00A9226A">
      <w:pPr>
        <w:ind w:right="-288"/>
        <w:rPr>
          <w:rFonts w:asciiTheme="majorHAnsi" w:hAnsiTheme="majorHAnsi" w:cstheme="majorHAnsi"/>
        </w:rPr>
      </w:pPr>
    </w:p>
    <w:p w:rsidR="0039419D" w:rsidRDefault="0039419D" w:rsidP="00A9226A">
      <w:pPr>
        <w:ind w:right="-288"/>
        <w:rPr>
          <w:rFonts w:asciiTheme="majorHAnsi" w:hAnsiTheme="majorHAnsi" w:cstheme="majorHAnsi"/>
        </w:rPr>
      </w:pPr>
    </w:p>
    <w:p w:rsidR="00C1214F" w:rsidRDefault="00C1214F" w:rsidP="00A9226A">
      <w:pPr>
        <w:ind w:right="-288"/>
        <w:rPr>
          <w:rFonts w:asciiTheme="majorHAnsi" w:hAnsiTheme="majorHAnsi" w:cstheme="majorHAnsi"/>
        </w:rPr>
      </w:pPr>
    </w:p>
    <w:p w:rsidR="00C1214F" w:rsidRDefault="00C1214F" w:rsidP="00A9226A">
      <w:pPr>
        <w:ind w:right="-288"/>
        <w:rPr>
          <w:rFonts w:asciiTheme="majorHAnsi" w:hAnsiTheme="majorHAnsi" w:cstheme="majorHAnsi"/>
        </w:rPr>
      </w:pPr>
    </w:p>
    <w:p w:rsidR="00C1214F" w:rsidRPr="004270A8" w:rsidRDefault="00C1214F" w:rsidP="00A9226A">
      <w:pPr>
        <w:ind w:right="-288"/>
        <w:rPr>
          <w:rFonts w:asciiTheme="majorHAnsi" w:hAnsiTheme="majorHAnsi" w:cstheme="majorHAnsi"/>
        </w:rPr>
      </w:pPr>
    </w:p>
    <w:p w:rsidR="009029FE" w:rsidRDefault="0039419D" w:rsidP="00A9226A">
      <w:pPr>
        <w:ind w:right="-288"/>
        <w:jc w:val="center"/>
        <w:rPr>
          <w:rFonts w:asciiTheme="majorHAnsi" w:hAnsiTheme="majorHAnsi" w:cstheme="majorHAnsi"/>
          <w:b/>
          <w:sz w:val="28"/>
          <w:szCs w:val="28"/>
        </w:rPr>
      </w:pPr>
      <w:r>
        <w:rPr>
          <w:rFonts w:asciiTheme="majorHAnsi" w:hAnsiTheme="majorHAnsi" w:cstheme="majorHAnsi"/>
          <w:b/>
          <w:sz w:val="28"/>
          <w:szCs w:val="28"/>
        </w:rPr>
        <w:t>§ 16</w:t>
      </w:r>
    </w:p>
    <w:p w:rsidR="00DF3F62" w:rsidRPr="00DF3F62" w:rsidRDefault="00DF3F62" w:rsidP="00A9226A">
      <w:pPr>
        <w:ind w:right="-288"/>
        <w:jc w:val="center"/>
        <w:rPr>
          <w:rFonts w:asciiTheme="majorHAnsi" w:hAnsiTheme="majorHAnsi" w:cstheme="majorHAnsi"/>
          <w:b/>
          <w:sz w:val="16"/>
          <w:szCs w:val="16"/>
        </w:rPr>
      </w:pPr>
    </w:p>
    <w:p w:rsidR="004270A8" w:rsidRPr="004270A8" w:rsidRDefault="004270A8"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Auflösung des Vereins</w:t>
      </w:r>
    </w:p>
    <w:p w:rsidR="004270A8" w:rsidRPr="004270A8" w:rsidRDefault="004270A8" w:rsidP="00A9226A">
      <w:pPr>
        <w:ind w:right="-288"/>
        <w:rPr>
          <w:rFonts w:asciiTheme="majorHAnsi" w:hAnsiTheme="majorHAnsi" w:cstheme="majorHAnsi"/>
          <w:b/>
          <w:sz w:val="28"/>
          <w:szCs w:val="28"/>
        </w:rPr>
      </w:pPr>
    </w:p>
    <w:p w:rsidR="004270A8" w:rsidRPr="004270A8" w:rsidRDefault="004270A8" w:rsidP="00A9226A">
      <w:pPr>
        <w:ind w:right="-288"/>
        <w:rPr>
          <w:rFonts w:asciiTheme="majorHAnsi" w:hAnsiTheme="majorHAnsi" w:cstheme="majorHAnsi"/>
        </w:rPr>
      </w:pPr>
      <w:r w:rsidRPr="004270A8">
        <w:rPr>
          <w:rFonts w:asciiTheme="majorHAnsi" w:hAnsiTheme="majorHAnsi" w:cstheme="majorHAnsi"/>
        </w:rPr>
        <w:t>1. Die Auflösung des Vereins kann nur in einer Mitgliederversammlung mit einer Dreiviertel-Mehrheit der abgegebenen Stimmen beschlossen werden.</w:t>
      </w:r>
    </w:p>
    <w:p w:rsidR="004270A8" w:rsidRPr="004270A8" w:rsidRDefault="004270A8" w:rsidP="00A9226A">
      <w:pPr>
        <w:ind w:right="-288"/>
        <w:rPr>
          <w:rFonts w:asciiTheme="majorHAnsi" w:hAnsiTheme="majorHAnsi" w:cstheme="majorHAnsi"/>
          <w:color w:val="FF0000"/>
        </w:rPr>
      </w:pPr>
      <w:r w:rsidRPr="004270A8">
        <w:rPr>
          <w:rFonts w:asciiTheme="majorHAnsi" w:hAnsiTheme="majorHAnsi" w:cstheme="majorHAnsi"/>
        </w:rPr>
        <w:t xml:space="preserve">2. Falls die Mitgliederversammlung nichts anderes beschließt, sind die </w:t>
      </w:r>
      <w:r w:rsidRPr="004B6382">
        <w:rPr>
          <w:rFonts w:asciiTheme="majorHAnsi" w:hAnsiTheme="majorHAnsi" w:cstheme="majorHAnsi"/>
        </w:rPr>
        <w:t xml:space="preserve">geschäftsführenden </w:t>
      </w:r>
      <w:r w:rsidRPr="004270A8">
        <w:rPr>
          <w:rFonts w:asciiTheme="majorHAnsi" w:hAnsiTheme="majorHAnsi" w:cstheme="majorHAnsi"/>
        </w:rPr>
        <w:t>Vorstandsmitglieder gemeinsam vertretungsberechtigte Liquidatoren.</w:t>
      </w:r>
    </w:p>
    <w:p w:rsidR="004270A8" w:rsidRPr="004270A8" w:rsidRDefault="004270A8" w:rsidP="00A9226A">
      <w:pPr>
        <w:ind w:right="-288"/>
        <w:rPr>
          <w:rFonts w:asciiTheme="majorHAnsi" w:hAnsiTheme="majorHAnsi" w:cstheme="majorHAnsi"/>
        </w:rPr>
      </w:pPr>
      <w:r w:rsidRPr="004270A8">
        <w:rPr>
          <w:rFonts w:asciiTheme="majorHAnsi" w:hAnsiTheme="majorHAnsi" w:cstheme="majorHAnsi"/>
        </w:rPr>
        <w:t>3. Das nach Beendigung der Liquidation vorhandene Vermögen ist gemäß § 3 Ziffer 4 dieser Satzung zu verwenden.</w:t>
      </w:r>
    </w:p>
    <w:p w:rsidR="004270A8" w:rsidRDefault="004270A8" w:rsidP="00A9226A">
      <w:pPr>
        <w:ind w:right="-288"/>
        <w:rPr>
          <w:rFonts w:asciiTheme="majorHAnsi" w:hAnsiTheme="majorHAnsi" w:cstheme="majorHAnsi"/>
        </w:rPr>
      </w:pPr>
      <w:r w:rsidRPr="004270A8">
        <w:rPr>
          <w:rFonts w:asciiTheme="majorHAnsi" w:hAnsiTheme="majorHAnsi" w:cstheme="majorHAnsi"/>
        </w:rPr>
        <w:t>4. Die bevorstehenden Bestimmungen gelten entsprechend, wenn der Verein aus einem anderen Grund aufgelöst wird oder seine Rechtsfähigkeit verliert.</w:t>
      </w:r>
    </w:p>
    <w:p w:rsidR="00C1214F" w:rsidRDefault="00C1214F" w:rsidP="00A9226A">
      <w:pPr>
        <w:ind w:right="-288"/>
        <w:rPr>
          <w:rFonts w:asciiTheme="majorHAnsi" w:hAnsiTheme="majorHAnsi" w:cstheme="majorHAnsi"/>
        </w:rPr>
      </w:pPr>
    </w:p>
    <w:p w:rsidR="00C1214F" w:rsidRDefault="00C1214F" w:rsidP="00A9226A">
      <w:pPr>
        <w:ind w:right="-288"/>
        <w:rPr>
          <w:rFonts w:asciiTheme="majorHAnsi" w:hAnsiTheme="majorHAnsi" w:cstheme="majorHAnsi"/>
        </w:rPr>
      </w:pPr>
    </w:p>
    <w:p w:rsidR="00C1214F" w:rsidRPr="004270A8" w:rsidRDefault="00C1214F" w:rsidP="00A9226A">
      <w:pPr>
        <w:ind w:right="-288"/>
        <w:rPr>
          <w:rFonts w:asciiTheme="majorHAnsi" w:hAnsiTheme="majorHAnsi" w:cstheme="majorHAnsi"/>
        </w:rPr>
      </w:pPr>
    </w:p>
    <w:p w:rsidR="009029FE" w:rsidRDefault="0039419D" w:rsidP="00A9226A">
      <w:pPr>
        <w:ind w:right="-288"/>
        <w:jc w:val="center"/>
        <w:rPr>
          <w:rFonts w:asciiTheme="majorHAnsi" w:hAnsiTheme="majorHAnsi" w:cstheme="majorHAnsi"/>
          <w:b/>
          <w:sz w:val="28"/>
          <w:szCs w:val="28"/>
        </w:rPr>
      </w:pPr>
      <w:r>
        <w:rPr>
          <w:rFonts w:asciiTheme="majorHAnsi" w:hAnsiTheme="majorHAnsi" w:cstheme="majorHAnsi"/>
          <w:b/>
          <w:sz w:val="28"/>
          <w:szCs w:val="28"/>
        </w:rPr>
        <w:t>§ 17</w:t>
      </w:r>
    </w:p>
    <w:p w:rsidR="00DF3F62" w:rsidRPr="00DF3F62" w:rsidRDefault="00DF3F62" w:rsidP="00A9226A">
      <w:pPr>
        <w:ind w:right="-288"/>
        <w:jc w:val="center"/>
        <w:rPr>
          <w:rFonts w:asciiTheme="majorHAnsi" w:hAnsiTheme="majorHAnsi" w:cstheme="majorHAnsi"/>
          <w:b/>
          <w:sz w:val="16"/>
          <w:szCs w:val="16"/>
        </w:rPr>
      </w:pPr>
    </w:p>
    <w:p w:rsidR="004270A8" w:rsidRPr="004270A8" w:rsidRDefault="004270A8" w:rsidP="00A9226A">
      <w:pPr>
        <w:ind w:right="-288"/>
        <w:jc w:val="center"/>
        <w:rPr>
          <w:rFonts w:asciiTheme="majorHAnsi" w:hAnsiTheme="majorHAnsi" w:cstheme="majorHAnsi"/>
          <w:b/>
          <w:sz w:val="28"/>
          <w:szCs w:val="28"/>
        </w:rPr>
      </w:pPr>
      <w:r w:rsidRPr="004270A8">
        <w:rPr>
          <w:rFonts w:asciiTheme="majorHAnsi" w:hAnsiTheme="majorHAnsi" w:cstheme="majorHAnsi"/>
          <w:b/>
          <w:sz w:val="28"/>
          <w:szCs w:val="28"/>
        </w:rPr>
        <w:t>Inkrafttreten</w:t>
      </w:r>
    </w:p>
    <w:p w:rsidR="004270A8" w:rsidRPr="004270A8" w:rsidRDefault="004270A8" w:rsidP="00A9226A">
      <w:pPr>
        <w:ind w:right="-288"/>
        <w:rPr>
          <w:rFonts w:asciiTheme="majorHAnsi" w:hAnsiTheme="majorHAnsi" w:cstheme="majorHAnsi"/>
          <w:b/>
          <w:sz w:val="28"/>
          <w:szCs w:val="28"/>
        </w:rPr>
      </w:pPr>
    </w:p>
    <w:p w:rsidR="004270A8" w:rsidRPr="004270A8" w:rsidRDefault="004270A8" w:rsidP="00A9226A">
      <w:pPr>
        <w:ind w:right="-288"/>
        <w:rPr>
          <w:rFonts w:asciiTheme="majorHAnsi" w:hAnsiTheme="majorHAnsi" w:cstheme="majorHAnsi"/>
        </w:rPr>
      </w:pPr>
      <w:r w:rsidRPr="004270A8">
        <w:rPr>
          <w:rFonts w:asciiTheme="majorHAnsi" w:hAnsiTheme="majorHAnsi" w:cstheme="majorHAnsi"/>
        </w:rPr>
        <w:t>Die Satzung wurde durch</w:t>
      </w:r>
      <w:r w:rsidR="00A9226A">
        <w:rPr>
          <w:rFonts w:asciiTheme="majorHAnsi" w:hAnsiTheme="majorHAnsi" w:cstheme="majorHAnsi"/>
        </w:rPr>
        <w:t xml:space="preserve"> die Mitgliederversammlung am 01</w:t>
      </w:r>
      <w:r w:rsidR="0039419D">
        <w:rPr>
          <w:rFonts w:asciiTheme="majorHAnsi" w:hAnsiTheme="majorHAnsi" w:cstheme="majorHAnsi"/>
        </w:rPr>
        <w:t>.02.20</w:t>
      </w:r>
      <w:r w:rsidR="00A9226A">
        <w:rPr>
          <w:rFonts w:asciiTheme="majorHAnsi" w:hAnsiTheme="majorHAnsi" w:cstheme="majorHAnsi"/>
        </w:rPr>
        <w:t>20</w:t>
      </w:r>
      <w:r w:rsidRPr="004270A8">
        <w:rPr>
          <w:rFonts w:asciiTheme="majorHAnsi" w:hAnsiTheme="majorHAnsi" w:cstheme="majorHAnsi"/>
        </w:rPr>
        <w:t xml:space="preserve"> beschlossen. Sie tritt mit Eintragung in das Vereinsregister in Kraft.</w:t>
      </w:r>
    </w:p>
    <w:p w:rsidR="004270A8" w:rsidRPr="004270A8" w:rsidRDefault="004270A8" w:rsidP="00A9226A">
      <w:pPr>
        <w:ind w:right="-288"/>
        <w:rPr>
          <w:rFonts w:asciiTheme="majorHAnsi" w:hAnsiTheme="majorHAnsi" w:cstheme="majorHAnsi"/>
        </w:rPr>
      </w:pPr>
    </w:p>
    <w:p w:rsidR="004270A8" w:rsidRPr="004270A8" w:rsidRDefault="004270A8" w:rsidP="00A9226A">
      <w:pPr>
        <w:ind w:right="-288"/>
        <w:rPr>
          <w:rFonts w:asciiTheme="majorHAnsi" w:hAnsiTheme="majorHAnsi" w:cstheme="majorHAnsi"/>
        </w:rPr>
      </w:pPr>
      <w:bookmarkStart w:id="0" w:name="_GoBack"/>
      <w:bookmarkEnd w:id="0"/>
    </w:p>
    <w:p w:rsidR="004270A8" w:rsidRDefault="004270A8" w:rsidP="00A9226A">
      <w:pPr>
        <w:ind w:right="-288"/>
        <w:rPr>
          <w:rFonts w:asciiTheme="majorHAnsi" w:hAnsiTheme="majorHAnsi" w:cstheme="majorHAnsi"/>
        </w:rPr>
      </w:pPr>
    </w:p>
    <w:p w:rsidR="00C1214F" w:rsidRPr="004270A8" w:rsidRDefault="00C1214F" w:rsidP="00A9226A">
      <w:pPr>
        <w:ind w:right="-288"/>
        <w:rPr>
          <w:rFonts w:asciiTheme="majorHAnsi" w:hAnsiTheme="majorHAnsi" w:cstheme="majorHAnsi"/>
        </w:rPr>
      </w:pPr>
    </w:p>
    <w:p w:rsidR="004270A8" w:rsidRPr="004270A8" w:rsidRDefault="004270A8" w:rsidP="00A9226A">
      <w:pPr>
        <w:ind w:left="360" w:right="-288"/>
        <w:rPr>
          <w:rFonts w:asciiTheme="majorHAnsi" w:hAnsiTheme="majorHAnsi" w:cstheme="majorHAnsi"/>
          <w:b/>
          <w:sz w:val="28"/>
          <w:szCs w:val="28"/>
        </w:rPr>
      </w:pPr>
    </w:p>
    <w:p w:rsidR="004270A8" w:rsidRPr="004270A8" w:rsidRDefault="00A15FAA" w:rsidP="00A9226A">
      <w:pPr>
        <w:ind w:right="-288"/>
        <w:rPr>
          <w:rFonts w:asciiTheme="majorHAnsi" w:hAnsiTheme="majorHAnsi" w:cstheme="majorHAnsi"/>
          <w:b/>
          <w:sz w:val="28"/>
          <w:szCs w:val="28"/>
        </w:rPr>
      </w:pPr>
      <w:r>
        <w:rPr>
          <w:rFonts w:asciiTheme="majorHAnsi" w:hAnsiTheme="majorHAnsi" w:cstheme="majorHAnsi"/>
          <w:b/>
          <w:sz w:val="28"/>
          <w:szCs w:val="28"/>
        </w:rPr>
        <w:t>Lennestadt,</w:t>
      </w:r>
      <w:r w:rsidR="00A9226A">
        <w:rPr>
          <w:rFonts w:asciiTheme="majorHAnsi" w:hAnsiTheme="majorHAnsi" w:cstheme="majorHAnsi"/>
          <w:b/>
          <w:sz w:val="28"/>
          <w:szCs w:val="28"/>
        </w:rPr>
        <w:t xml:space="preserve"> 01.02.2020</w:t>
      </w:r>
    </w:p>
    <w:p w:rsidR="004270A8" w:rsidRPr="004270A8" w:rsidRDefault="004270A8" w:rsidP="00A9226A">
      <w:pPr>
        <w:ind w:left="360" w:right="-288"/>
        <w:rPr>
          <w:rFonts w:asciiTheme="majorHAnsi" w:hAnsiTheme="majorHAnsi" w:cstheme="majorHAnsi"/>
          <w:b/>
          <w:sz w:val="28"/>
          <w:szCs w:val="28"/>
        </w:rPr>
      </w:pPr>
      <w:r w:rsidRPr="004270A8">
        <w:rPr>
          <w:rFonts w:asciiTheme="majorHAnsi" w:hAnsiTheme="majorHAnsi" w:cstheme="majorHAnsi"/>
          <w:b/>
          <w:sz w:val="28"/>
          <w:szCs w:val="28"/>
        </w:rPr>
        <w:t xml:space="preserve"> </w:t>
      </w:r>
    </w:p>
    <w:p w:rsidR="004270A8" w:rsidRPr="00E079AC" w:rsidRDefault="004270A8" w:rsidP="00A9226A">
      <w:pPr>
        <w:ind w:left="360" w:right="-288"/>
        <w:rPr>
          <w:rFonts w:asciiTheme="majorHAnsi" w:hAnsiTheme="majorHAnsi" w:cstheme="majorHAnsi"/>
          <w:sz w:val="28"/>
          <w:szCs w:val="28"/>
        </w:rPr>
      </w:pPr>
    </w:p>
    <w:p w:rsidR="004270A8" w:rsidRPr="00E079AC" w:rsidRDefault="004270A8" w:rsidP="00A9226A">
      <w:pPr>
        <w:ind w:right="-288"/>
        <w:rPr>
          <w:rFonts w:asciiTheme="majorHAnsi" w:hAnsiTheme="majorHAnsi" w:cstheme="majorHAnsi"/>
        </w:rPr>
      </w:pPr>
      <w:r w:rsidRPr="00E079AC">
        <w:rPr>
          <w:rFonts w:asciiTheme="majorHAnsi" w:hAnsiTheme="majorHAnsi" w:cstheme="majorHAnsi"/>
        </w:rPr>
        <w:t>_______________________                                         _____________________</w:t>
      </w:r>
    </w:p>
    <w:p w:rsidR="00ED779C" w:rsidRPr="004270A8" w:rsidRDefault="004270A8" w:rsidP="00A9226A">
      <w:pPr>
        <w:ind w:right="-288"/>
        <w:jc w:val="both"/>
        <w:rPr>
          <w:rFonts w:asciiTheme="majorHAnsi" w:hAnsiTheme="majorHAnsi" w:cstheme="majorHAnsi"/>
        </w:rPr>
      </w:pPr>
      <w:r w:rsidRPr="004270A8">
        <w:rPr>
          <w:rFonts w:asciiTheme="majorHAnsi" w:hAnsiTheme="majorHAnsi" w:cstheme="majorHAnsi"/>
          <w:b/>
          <w:sz w:val="28"/>
          <w:szCs w:val="28"/>
        </w:rPr>
        <w:t>Versammlungsleitung                                       Protokollführung</w:t>
      </w:r>
      <w:r w:rsidRPr="004270A8">
        <w:rPr>
          <w:rFonts w:asciiTheme="majorHAnsi" w:hAnsiTheme="majorHAnsi" w:cstheme="majorHAnsi"/>
        </w:rPr>
        <w:t xml:space="preserve">                                                             </w:t>
      </w:r>
    </w:p>
    <w:sectPr w:rsidR="00ED779C" w:rsidRPr="004270A8" w:rsidSect="00C1214F">
      <w:headerReference w:type="default" r:id="rId8"/>
      <w:footerReference w:type="default" r:id="rId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C9" w:rsidRDefault="006C62C9" w:rsidP="0014236A">
      <w:r>
        <w:separator/>
      </w:r>
    </w:p>
  </w:endnote>
  <w:endnote w:type="continuationSeparator" w:id="0">
    <w:p w:rsidR="006C62C9" w:rsidRDefault="006C62C9" w:rsidP="001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24204"/>
      <w:docPartObj>
        <w:docPartGallery w:val="Page Numbers (Bottom of Page)"/>
        <w:docPartUnique/>
      </w:docPartObj>
    </w:sdtPr>
    <w:sdtEndPr/>
    <w:sdtContent>
      <w:p w:rsidR="00F1245A" w:rsidRDefault="00BE49BD">
        <w:pPr>
          <w:pStyle w:val="Fuzeile"/>
          <w:jc w:val="center"/>
        </w:pPr>
        <w:r>
          <w:fldChar w:fldCharType="begin"/>
        </w:r>
        <w:r>
          <w:instrText xml:space="preserve"> PAGE   \* MERGEFORMAT </w:instrText>
        </w:r>
        <w:r>
          <w:fldChar w:fldCharType="separate"/>
        </w:r>
        <w:r w:rsidR="00E079AC">
          <w:rPr>
            <w:noProof/>
          </w:rPr>
          <w:t>6</w:t>
        </w:r>
        <w:r>
          <w:rPr>
            <w:noProof/>
          </w:rPr>
          <w:fldChar w:fldCharType="end"/>
        </w:r>
      </w:p>
    </w:sdtContent>
  </w:sdt>
  <w:p w:rsidR="00F1245A" w:rsidRDefault="00F124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C9" w:rsidRDefault="006C62C9" w:rsidP="0014236A">
      <w:r>
        <w:separator/>
      </w:r>
    </w:p>
  </w:footnote>
  <w:footnote w:type="continuationSeparator" w:id="0">
    <w:p w:rsidR="006C62C9" w:rsidRDefault="006C62C9" w:rsidP="0014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6A" w:rsidRPr="00557E60" w:rsidRDefault="006C62C9" w:rsidP="00A9226A">
    <w:pPr>
      <w:pStyle w:val="berschrift1"/>
      <w:jc w:val="center"/>
      <w:rPr>
        <w:b/>
        <w:color w:val="0A6E32"/>
        <w:sz w:val="22"/>
        <w:szCs w:val="22"/>
        <w:u w:val="single"/>
      </w:rPr>
    </w:pPr>
    <w:r>
      <w:rPr>
        <w:noProof/>
        <w:sz w:val="22"/>
        <w:szCs w:val="22"/>
      </w:rPr>
      <w:pict>
        <v:shapetype id="_x0000_t202" coordsize="21600,21600" o:spt="202" path="m,l,21600r21600,l21600,xe">
          <v:stroke joinstyle="miter"/>
          <v:path gradientshapeok="t" o:connecttype="rect"/>
        </v:shapetype>
        <v:shape id="Textfeld 9" o:spid="_x0000_s2052" type="#_x0000_t202" style="position:absolute;left:0;text-align:left;margin-left:84.85pt;margin-top:7.6pt;width:295.45pt;height:2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C+oQEAACcDAAAOAAAAZHJzL2Uyb0RvYy54bWysUsFuGyEQvVfKPyDuMfZGbpuV11GbKL1E&#10;baUkH4BZ8KICQxjsXf99B+w4UXuremEXePPmvXmsbibv2F4ntBA6vpjNOdNBQW/DtuPPT/eXnznD&#10;LEMvHQTd8YNGfrO++LAaY6sbGMD1OjEiCdiOseNDzrEVAtWgvcQZRB3o0kDyMtM2bUWf5Ejs3olm&#10;Pv8oRkh9TKA0Ip3eHS/5uvIbo1X+YQzqzFzHSVuua6rrpqxivZLtNsk4WHWSIf9BhZc2UNMz1Z3M&#10;ku2S/YvKW5UAweSZAi/AGKt09UBuFvM/3DwOMurqhYaD8Twm/H+06vv+Z2K27/g1Z0F6iuhJT9lo&#10;17PrMp0xYkugx0iwPH2FiVKuTjE+gPqFBBHvMMcCJHSZxmSSL1/yyaiQAjich05dmKLDq0/Lplks&#10;OVN0d9UsF01NRbxVx4T5mwbPyk/HE4VaFcj9A+bSX7avkNIswL117lXXUUpRmKfNdDK0gf5AfkbK&#10;veP4spNJc5ayu4X6TAoLxi+7TEy1QSk/1pzcUhq17+nllLjf7yvq7X2vfwMAAP//AwBQSwMEFAAG&#10;AAgAAAAhAE4bF8zdAAAACQEAAA8AAABkcnMvZG93bnJldi54bWxMj8FOwzAMhu9IvENkJG4spWLp&#10;KE2niW2XHZAYaOe0MW1Z41RNtpW3xzvBzb/86ffnYjm5XpxxDJ0nDY+zBARS7W1HjYbPj+3DAkSI&#10;hqzpPaGGHwywLG9vCpNbf6F3PO9jI7iEQm40tDEOuZShbtGZMPMDEu++/OhM5Dg20o7mwuWul2mS&#10;KOlMR3yhNQO+tlgf9yenIVts1zYlPO5wXW+q1Zs7HL6d1vd30+oFRMQp/sFw1Wd1KNmp8ieyQfSc&#10;1XPGKA/zFAQDmUoUiEqDUk8gy0L+/6D8BQAA//8DAFBLAQItABQABgAIAAAAIQC2gziS/gAAAOEB&#10;AAATAAAAAAAAAAAAAAAAAAAAAABbQ29udGVudF9UeXBlc10ueG1sUEsBAi0AFAAGAAgAAAAhADj9&#10;If/WAAAAlAEAAAsAAAAAAAAAAAAAAAAALwEAAF9yZWxzLy5yZWxzUEsBAi0AFAAGAAgAAAAhAOJc&#10;4L6hAQAAJwMAAA4AAAAAAAAAAAAAAAAALgIAAGRycy9lMm9Eb2MueG1sUEsBAi0AFAAGAAgAAAAh&#10;AE4bF8zdAAAACQEAAA8AAAAAAAAAAAAAAAAA+wMAAGRycy9kb3ducmV2LnhtbFBLBQYAAAAABAAE&#10;APMAAAAFBQAAAAA=&#10;" filled="f" stroked="f">
          <v:path arrowok="t"/>
          <v:textbox style="mso-next-textbox:#Textfeld 9;mso-fit-shape-to-text:t">
            <w:txbxContent>
              <w:p w:rsidR="00A9226A" w:rsidRPr="006F5323" w:rsidRDefault="00A9226A" w:rsidP="00A9226A">
                <w:pPr>
                  <w:pStyle w:val="StandardWeb"/>
                  <w:spacing w:before="0" w:beforeAutospacing="0" w:after="0" w:afterAutospacing="0"/>
                  <w:rPr>
                    <w:color w:val="0A6E32"/>
                  </w:rPr>
                </w:pPr>
                <w:r>
                  <w:rPr>
                    <w:rFonts w:ascii="AR BLANCA" w:hAnsi="AR BLANCA"/>
                    <w:b/>
                    <w:bCs/>
                    <w:color w:val="0A6E32"/>
                    <w:kern w:val="24"/>
                    <w:sz w:val="32"/>
                    <w:szCs w:val="32"/>
                  </w:rPr>
                  <w:t xml:space="preserve"> </w:t>
                </w:r>
                <w:r w:rsidRPr="006F5323">
                  <w:rPr>
                    <w:rFonts w:ascii="AR BLANCA" w:hAnsi="AR BLANCA"/>
                    <w:b/>
                    <w:bCs/>
                    <w:color w:val="0A6E32"/>
                    <w:kern w:val="24"/>
                    <w:sz w:val="32"/>
                    <w:szCs w:val="32"/>
                  </w:rPr>
                  <w:t>Sportverein Oberelspe e.V.   gegr. 1949</w:t>
                </w:r>
              </w:p>
            </w:txbxContent>
          </v:textbox>
        </v:shape>
      </w:pict>
    </w:r>
    <w:r w:rsidR="00A9226A" w:rsidRPr="00557E60">
      <w:rPr>
        <w:noProof/>
        <w:sz w:val="22"/>
        <w:szCs w:val="22"/>
      </w:rPr>
      <w:drawing>
        <wp:anchor distT="0" distB="0" distL="114300" distR="114300" simplePos="0" relativeHeight="251660288" behindDoc="0" locked="0" layoutInCell="1" allowOverlap="1" wp14:anchorId="51C62D4A" wp14:editId="3AC45BB5">
          <wp:simplePos x="0" y="0"/>
          <wp:positionH relativeFrom="column">
            <wp:posOffset>4650740</wp:posOffset>
          </wp:positionH>
          <wp:positionV relativeFrom="paragraph">
            <wp:posOffset>9525</wp:posOffset>
          </wp:positionV>
          <wp:extent cx="474980" cy="491490"/>
          <wp:effectExtent l="0" t="0" r="1270" b="3810"/>
          <wp:wrapNone/>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91490"/>
                  </a:xfrm>
                  <a:prstGeom prst="rect">
                    <a:avLst/>
                  </a:prstGeom>
                  <a:noFill/>
                  <a:ln>
                    <a:noFill/>
                  </a:ln>
                </pic:spPr>
              </pic:pic>
            </a:graphicData>
          </a:graphic>
        </wp:anchor>
      </w:drawing>
    </w:r>
    <w:r w:rsidR="00A9226A" w:rsidRPr="00557E60">
      <w:rPr>
        <w:noProof/>
        <w:sz w:val="22"/>
        <w:szCs w:val="22"/>
      </w:rPr>
      <w:drawing>
        <wp:anchor distT="0" distB="0" distL="114300" distR="114300" simplePos="0" relativeHeight="251656192" behindDoc="0" locked="0" layoutInCell="1" allowOverlap="1" wp14:anchorId="19FEF0D8" wp14:editId="646A49E3">
          <wp:simplePos x="0" y="0"/>
          <wp:positionH relativeFrom="column">
            <wp:posOffset>661670</wp:posOffset>
          </wp:positionH>
          <wp:positionV relativeFrom="paragraph">
            <wp:posOffset>0</wp:posOffset>
          </wp:positionV>
          <wp:extent cx="474980" cy="491490"/>
          <wp:effectExtent l="0" t="0" r="1270" b="3810"/>
          <wp:wrapNone/>
          <wp:docPr id="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91490"/>
                  </a:xfrm>
                  <a:prstGeom prst="rect">
                    <a:avLst/>
                  </a:prstGeom>
                  <a:noFill/>
                  <a:ln>
                    <a:noFill/>
                  </a:ln>
                </pic:spPr>
              </pic:pic>
            </a:graphicData>
          </a:graphic>
        </wp:anchor>
      </w:drawing>
    </w:r>
    <w:r>
      <w:rPr>
        <w:noProof/>
        <w:sz w:val="22"/>
        <w:szCs w:val="22"/>
      </w:rPr>
      <w:pict>
        <v:line id="Gerader Verbinder 8" o:spid="_x0000_s2049" style="position:absolute;left:0;text-align:left;z-index:251661312;visibility:visible;mso-wrap-distance-top:-6e-5mm;mso-wrap-distance-bottom:-6e-5mm;mso-position-horizontal-relative:text;mso-position-vertical-relative:text" from="92.15pt,32.05pt" to="363.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gIAAC0EAAAOAAAAZHJzL2Uyb0RvYy54bWysU02P2jAQvVfqf7B8hySQpRARVisCe9m2&#10;SNv2bmyHWPWXbC9hVfW/d+wALe2lqpqDY3vGzzPvPS/vT0qiI3deGF3jYpxjxDU1TOhDjT9/2o7m&#10;GPlANCPSaF7jV+7x/ertm2VvKz4xnZGMOwQg2le9rXEXgq2yzNOOK+LHxnINwdY4RQIs3SFjjvSA&#10;rmQ2yfNZ1hvHrDOUew+7zRDEq4TftpyGj23reUCyxlBbSKNL4z6O2WpJqoMjthP0XAb5hyoUERou&#10;vUI1JBD04sQfUEpQZ7xpw5galZm2FZSnHqCbIv+tm+eOWJ56AXK8vdLk/x8s/XDcOSRYjUEoTRRI&#10;9MgdiaJ84W4vdJzNI0299RVkr/XOxUbpST/bJ0O/eohlN8G48BZg9/17wwCRvAST2Dm1TsXD0Dc6&#10;JRFeryLwU0AUNqdlWU5K0IpeYhmpLget8+GRG4XipMZS6MgPqcjxyYdYCKkuKXFbm62QMmksNerB&#10;oIv8Lk8nvJGCxWjM8+6wX0uHjiTa5GG2mU5iy4B2k6ZEADakUMBWHr/BPh0nbKNZuiYQIYc5HJY6&#10;gkNjUNx5Npji2yJfbOabeTkqJ7PNqMybZvSwXZej2bZ4d9dMm/W6Kb7HOouy6gRjXMdSLwYtyr8z&#10;wPmpDNa6WvRKSnaLnvqFYi//VHRSNoo5GGBv2OvORWqiyODJlHx+P9H0v65T1s9XvvoBAAD//wMA&#10;UEsDBBQABgAIAAAAIQBIFX6c3QAAAAkBAAAPAAAAZHJzL2Rvd25yZXYueG1sTI9NS8NAEIbvQv/D&#10;MgVvdpNYkhKzKVKICJ5MvXjbZjcfmJ0J2W2b/ntHPOjxnXl455liv7hRXOzsB0IF8SYCYbEhM2Cn&#10;4ONYPexA+KDR6JHQKrhZD/tydVfo3NAV3+2lDp3gEvS5VtCHMOVS+qa3TvsNTRZ519LsdOA4d9LM&#10;+srlbpRJFKXS6QH5Qq8ne+ht81WfnYLqltJrcmzb+aWK3iRlh0+Ka6Xu18vzE4hgl/AHw48+q0PJ&#10;Tic6o/Fi5LzbPjKqIN3GIBjIkjQDcfodyLKQ/z8ovwEAAP//AwBQSwECLQAUAAYACAAAACEAtoM4&#10;kv4AAADhAQAAEwAAAAAAAAAAAAAAAAAAAAAAW0NvbnRlbnRfVHlwZXNdLnhtbFBLAQItABQABgAI&#10;AAAAIQA4/SH/1gAAAJQBAAALAAAAAAAAAAAAAAAAAC8BAABfcmVscy8ucmVsc1BLAQItABQABgAI&#10;AAAAIQD++/kFGgIAAC0EAAAOAAAAAAAAAAAAAAAAAC4CAABkcnMvZTJvRG9jLnhtbFBLAQItABQA&#10;BgAIAAAAIQBIFX6c3QAAAAkBAAAPAAAAAAAAAAAAAAAAAHQEAABkcnMvZG93bnJldi54bWxQSwUG&#10;AAAAAAQABADzAAAAfgUAAAAA&#10;" strokecolor="#0a6e32" strokeweight="1.5pt">
          <v:stroke joinstyle="miter"/>
          <o:lock v:ext="edit" shapetype="f"/>
        </v:line>
      </w:pict>
    </w:r>
  </w:p>
  <w:p w:rsidR="00A9226A" w:rsidRPr="00557E60" w:rsidRDefault="00A9226A" w:rsidP="00A9226A">
    <w:pPr>
      <w:rPr>
        <w:color w:val="0A6E32"/>
        <w:sz w:val="22"/>
        <w:szCs w:val="22"/>
      </w:rPr>
    </w:pPr>
    <w:r w:rsidRPr="00557E60">
      <w:rPr>
        <w:color w:val="0A6E32"/>
        <w:sz w:val="22"/>
        <w:szCs w:val="22"/>
      </w:rPr>
      <w:tab/>
    </w:r>
    <w:r w:rsidRPr="00557E60">
      <w:rPr>
        <w:color w:val="0A6E32"/>
        <w:sz w:val="22"/>
        <w:szCs w:val="22"/>
      </w:rPr>
      <w:tab/>
    </w:r>
  </w:p>
  <w:p w:rsidR="00A9226A" w:rsidRPr="00557E60" w:rsidRDefault="006C62C9" w:rsidP="00A9226A">
    <w:pPr>
      <w:pStyle w:val="berschrift1"/>
      <w:spacing w:before="160"/>
      <w:rPr>
        <w:sz w:val="12"/>
        <w:szCs w:val="12"/>
      </w:rPr>
    </w:pPr>
    <w:r>
      <w:rPr>
        <w:noProof/>
        <w:sz w:val="22"/>
        <w:szCs w:val="22"/>
      </w:rPr>
      <w:pict>
        <v:line id="Gerader Verbinder 5" o:spid="_x0000_s2050" style="position:absolute;flip:y;z-index:251662336;visibility:visible;mso-wrap-distance-top:-3e-5mm;mso-wrap-distance-bottom:-3e-5mm" from="407.2pt,5.35pt" to="45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RfIQIAADYEAAAOAAAAZHJzL2Uyb0RvYy54bWysU11v2jAUfZ+0/2D5HRJooBARqopAX7oV&#10;qVvfje0Qa/6S7RLQtP++a4fSsb1M0/Lg2L7Xx+eee7y4OyqJDtx5YXSFR8McI66pYULvK/z1y2Yw&#10;w8gHohmRRvMKn7jHd8uPHxadLfnYtEYy7hCAaF92tsJtCLbMMk9brogfGss1BBvjFAmwdPuMOdIB&#10;upLZOM+nWWccs85Q7j3s1n0QLxN+03AanprG84BkhYFbSKNL4y6O2XJByr0jthX0TIP8AwtFhIZL&#10;L1A1CQS9OvEHlBLUGW+aMKRGZaZpBOWpBqhmlP9WzXNLLE+1gDjeXmTy/w+Wfj5sHRKswhOMNFHQ&#10;ogfuSGzKC3c7oeNsEmXqrC8he6W3LhZKj/rZPhr6zUMsuwrGhbcAu+s+GQaI5DWYpM6xcQo1UtgX&#10;8EraAQXQMbXjdGkHPwZEYXM6nhS3QIu+hTJSRoR4vXU+PHCjUJxUWAodhSIlOTz6EBm9p8RtbTZC&#10;ytRsqVEHt8/zSZ5OeCMFi9GY591+t5IOHUj0y/10fTOOtQPaVZoSAWSRQlV4lsev91HLCVtrlq4J&#10;RMh+DoeljuBQF5A7z3p3fJ/n8/VsPSsGxXi6HhR5XQ/uN6tiMN2Mbif1Tb1a1aMfkeeoKFvBGNeR&#10;6ptTR8XfOeH8ZnqPXbx6ESW7Rk/1Atm3fyKdWhy72jthZ9hp66I0sdtgzpR8fkjR/b+uU9b7c1/+&#10;BAAA//8DAFBLAwQUAAYACAAAACEAP4GR9+AAAAAJAQAADwAAAGRycy9kb3ducmV2LnhtbEyP3UrE&#10;MBCF7wXfIYzgjbhJF3+6temyCgsiCNr1AbJNtq0mk5Kk3erTO+KFXs45hzPfKdezs2wyIfYeJWQL&#10;Acxg43WPrYS33fYyBxaTQq2sRyPh00RYV6cnpSq0P+KrmerUMirBWCgJXUpDwXlsOuNUXPjBIHkH&#10;H5xKdIaW66COVO4sXwpxw53qkT50ajAPnWk+6tFJmL7qTT6Gx5en6b6324vD7nkl3qU8P5s3d8CS&#10;mdNfGH7wCR0qYtr7EXVkVkKeLWlLIuP2ChgFVpm4Brb/FXhV8v8Lqm8AAAD//wMAUEsBAi0AFAAG&#10;AAgAAAAhALaDOJL+AAAA4QEAABMAAAAAAAAAAAAAAAAAAAAAAFtDb250ZW50X1R5cGVzXS54bWxQ&#10;SwECLQAUAAYACAAAACEAOP0h/9YAAACUAQAACwAAAAAAAAAAAAAAAAAvAQAAX3JlbHMvLnJlbHNQ&#10;SwECLQAUAAYACAAAACEAac10XyECAAA2BAAADgAAAAAAAAAAAAAAAAAuAgAAZHJzL2Uyb0RvYy54&#10;bWxQSwECLQAUAAYACAAAACEAP4GR9+AAAAAJAQAADwAAAAAAAAAAAAAAAAB7BAAAZHJzL2Rvd25y&#10;ZXYueG1sUEsFBgAAAAAEAAQA8wAAAIgFAAAAAA==&#10;" strokecolor="#0a6e32" strokeweight="1.5pt">
          <v:stroke joinstyle="miter"/>
          <o:lock v:ext="edit" shapetype="f"/>
        </v:line>
      </w:pict>
    </w:r>
    <w:r>
      <w:rPr>
        <w:noProof/>
        <w:sz w:val="22"/>
        <w:szCs w:val="22"/>
      </w:rPr>
      <w:pict>
        <v:line id="Gerader Verbinder 4" o:spid="_x0000_s2051" style="position:absolute;flip:y;z-index:251663360;visibility:visible;mso-wrap-distance-top:-3e-5mm;mso-wrap-distance-bottom:-3e-5mm;mso-position-horizontal-relative:margin" from=".75pt,5.35pt" to="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GJIQIAADYEAAAOAAAAZHJzL2Uyb0RvYy54bWysU02P2yAQvVfqf0DcE9uJN02sOKtVnOxl&#10;20badu8EcIzKl4CNE1X97x3IxzbtparqAwZmeLyZ95jfH5REe+68MLrGxTDHiGtqmNC7Gn/9sh5M&#10;MfKBaEak0bzGR+7x/eL9u3lvKz4ynZGMOwQg2le9rXEXgq2yzNOOK+KHxnINwdY4RQIs3S5jjvSA&#10;rmQ2yvNJ1hvHrDOUew+7zSmIFwm/bTkNn9vW84BkjYFbSKNL4zaO2WJOqp0jthP0TIP8AwtFhIZL&#10;r1ANCQS9OvEHlBLUGW/aMKRGZaZtBeWpBqimyH+r5rkjlqdaoDneXtvk/x8s/bTfOCRYjUuMNFEg&#10;0SN3JIrywt1W6DgrY5t66yvIXuqNi4XSg362T4Z+8xDLboJx4S3AbvuPhgEieQ0mdefQOoVaKewL&#10;eCXtQAfQIclxvMrBDwFR2JyMinwMotFLKCNVRIjXW+fDIzcKxUmNpdCxUaQi+ycfIqO3lLitzVpI&#10;mcSWGvVw+yy/y9MJb6RgMRrzvNttl9KhPYl+eZisxqNYO6DdpCkRoC1SqBpP8/idfNRxwlaapWsC&#10;EfI0h8NSR3CoC8idZyd3fJ/ls9V0NS0H5WiyGpR50wwe1styMFkXH+6acbNcNsWPyLMoq04wxnWk&#10;enFqUf6dE85v5uSxq1evTclu0VO9QPbyT6STxFHVkxO2hh03LrYmqg3mTMnnhxTd/+s6Zb0998VP&#10;AAAA//8DAFBLAwQUAAYACAAAACEAH0NALdsAAAAFAQAADwAAAGRycy9kb3ducmV2LnhtbEyPUUvD&#10;QBCE3wX/w7GCL2Ivitg25lKqUBBB0NQfcM1tk7R3e+HukkZ/vSs+6OPsDLPfFKvJWTFiiJ0nBTez&#10;DARS7U1HjYKP7eZ6ASImTUZbT6jgEyOsyvOzQufGn+gdxyo1gkso5lpBm1KfSxnrFp2OM98jsbf3&#10;wenEMjTSBH3icmflbZbdS6c74g+t7vGpxfpYDU7B+FWtF0N4fnsZHzu7udpvX5fZQanLi2n9ACLh&#10;lP7C8IPP6FAy084PZKKwCnhI4uv8DgS7yznv2P1qWRbyP335DQAA//8DAFBLAQItABQABgAIAAAA&#10;IQC2gziS/gAAAOEBAAATAAAAAAAAAAAAAAAAAAAAAABbQ29udGVudF9UeXBlc10ueG1sUEsBAi0A&#10;FAAGAAgAAAAhADj9If/WAAAAlAEAAAsAAAAAAAAAAAAAAAAALwEAAF9yZWxzLy5yZWxzUEsBAi0A&#10;FAAGAAgAAAAhABlwQYkhAgAANgQAAA4AAAAAAAAAAAAAAAAALgIAAGRycy9lMm9Eb2MueG1sUEsB&#10;Ai0AFAAGAAgAAAAhAB9DQC3bAAAABQEAAA8AAAAAAAAAAAAAAAAAewQAAGRycy9kb3ducmV2Lnht&#10;bFBLBQYAAAAABAAEAPMAAACDBQAAAAA=&#10;" strokecolor="#0a6e32" strokeweight="1.5pt">
          <v:stroke joinstyle="miter"/>
          <o:lock v:ext="edit" shapetype="f"/>
          <w10:wrap anchorx="margin"/>
        </v:line>
      </w:pict>
    </w:r>
    <w:r w:rsidR="00A9226A" w:rsidRPr="00557E60">
      <w:rPr>
        <w:sz w:val="22"/>
        <w:szCs w:val="22"/>
      </w:rPr>
      <w:tab/>
    </w:r>
    <w:r w:rsidR="00A9226A" w:rsidRPr="00557E60">
      <w:rPr>
        <w:sz w:val="22"/>
        <w:szCs w:val="22"/>
      </w:rPr>
      <w:tab/>
    </w:r>
    <w:r w:rsidR="00A9226A" w:rsidRPr="00557E60">
      <w:rPr>
        <w:sz w:val="22"/>
        <w:szCs w:val="22"/>
      </w:rPr>
      <w:tab/>
    </w:r>
    <w:r w:rsidR="00A9226A" w:rsidRPr="00557E60">
      <w:rPr>
        <w:sz w:val="22"/>
        <w:szCs w:val="22"/>
      </w:rPr>
      <w:tab/>
      <w:t xml:space="preserve">  </w:t>
    </w:r>
  </w:p>
  <w:p w:rsidR="00A9226A" w:rsidRPr="00557E60" w:rsidRDefault="00A9226A" w:rsidP="00A9226A">
    <w:pPr>
      <w:pStyle w:val="berschrift1"/>
      <w:rPr>
        <w:rFonts w:ascii="AR BLANCA" w:hAnsi="AR BLANCA" w:cs="Helvetica"/>
        <w:color w:val="0A6E32"/>
        <w:sz w:val="22"/>
        <w:szCs w:val="22"/>
      </w:rPr>
    </w:pPr>
    <w:r w:rsidRPr="00557E6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C1214F">
      <w:rPr>
        <w:rFonts w:ascii="AR BLANCA" w:hAnsi="AR BLANCA"/>
        <w:color w:val="0A6E32"/>
        <w:sz w:val="22"/>
        <w:szCs w:val="22"/>
      </w:rPr>
      <w:t>Abteilung Fußball</w:t>
    </w:r>
    <w:r w:rsidR="00C1214F">
      <w:rPr>
        <w:rFonts w:ascii="AR BLANCA" w:hAnsi="AR BLANCA"/>
        <w:color w:val="0A6E32"/>
        <w:sz w:val="22"/>
        <w:szCs w:val="22"/>
      </w:rPr>
      <w:tab/>
    </w:r>
    <w:r w:rsidR="00C1214F">
      <w:rPr>
        <w:rFonts w:ascii="AR BLANCA" w:hAnsi="AR BLANCA"/>
        <w:color w:val="0A6E32"/>
        <w:sz w:val="22"/>
        <w:szCs w:val="22"/>
      </w:rPr>
      <w:tab/>
      <w:t xml:space="preserve">        </w:t>
    </w:r>
    <w:r w:rsidRPr="00557E60">
      <w:rPr>
        <w:rFonts w:ascii="AR BLANCA" w:hAnsi="AR BLANCA" w:cs="Helvetica"/>
        <w:color w:val="0A6E32"/>
        <w:sz w:val="22"/>
        <w:szCs w:val="22"/>
      </w:rPr>
      <w:t>Vereinsregister Nr.: 4252</w:t>
    </w:r>
  </w:p>
  <w:p w:rsidR="00A9226A" w:rsidRPr="00557E60" w:rsidRDefault="00A9226A" w:rsidP="00A9226A">
    <w:pPr>
      <w:rPr>
        <w:sz w:val="22"/>
        <w:szCs w:val="22"/>
      </w:rPr>
    </w:pP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Pr="00557E60">
      <w:rPr>
        <w:rFonts w:ascii="AR BLANCA" w:hAnsi="AR BLANCA" w:cs="Helvetica"/>
        <w:color w:val="0A6E32"/>
        <w:sz w:val="22"/>
        <w:szCs w:val="22"/>
      </w:rPr>
      <w:tab/>
    </w:r>
    <w:r w:rsidR="00C1214F">
      <w:rPr>
        <w:rFonts w:ascii="AR BLANCA" w:hAnsi="AR BLANCA" w:cs="Helvetica"/>
        <w:color w:val="0A6E32"/>
        <w:sz w:val="22"/>
        <w:szCs w:val="22"/>
      </w:rPr>
      <w:t xml:space="preserve">        </w:t>
    </w:r>
    <w:r w:rsidRPr="00557E60">
      <w:rPr>
        <w:rFonts w:ascii="AR BLANCA" w:hAnsi="AR BLANCA" w:cs="Helvetica"/>
        <w:color w:val="0A6E32"/>
        <w:sz w:val="22"/>
        <w:szCs w:val="22"/>
      </w:rPr>
      <w:t>Amtsgericht Siegen</w:t>
    </w:r>
  </w:p>
  <w:p w:rsidR="00A9226A" w:rsidRDefault="00A922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FED"/>
    <w:multiLevelType w:val="hybridMultilevel"/>
    <w:tmpl w:val="50008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F0FC7"/>
    <w:multiLevelType w:val="hybridMultilevel"/>
    <w:tmpl w:val="C000492C"/>
    <w:lvl w:ilvl="0" w:tplc="32F42F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48F13F2"/>
    <w:multiLevelType w:val="hybridMultilevel"/>
    <w:tmpl w:val="E2D47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0029E"/>
    <w:multiLevelType w:val="hybridMultilevel"/>
    <w:tmpl w:val="E292B3F4"/>
    <w:lvl w:ilvl="0" w:tplc="95EADFD0">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63B40"/>
    <w:multiLevelType w:val="hybridMultilevel"/>
    <w:tmpl w:val="00E002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9C23D5"/>
    <w:multiLevelType w:val="hybridMultilevel"/>
    <w:tmpl w:val="B3566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52048"/>
    <w:multiLevelType w:val="hybridMultilevel"/>
    <w:tmpl w:val="4294A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3E5086"/>
    <w:multiLevelType w:val="hybridMultilevel"/>
    <w:tmpl w:val="EFBE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02052"/>
    <w:multiLevelType w:val="hybridMultilevel"/>
    <w:tmpl w:val="56B61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215486"/>
    <w:multiLevelType w:val="hybridMultilevel"/>
    <w:tmpl w:val="33467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630A77"/>
    <w:multiLevelType w:val="hybridMultilevel"/>
    <w:tmpl w:val="13527B96"/>
    <w:lvl w:ilvl="0" w:tplc="6D9C846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4956DC6"/>
    <w:multiLevelType w:val="hybridMultilevel"/>
    <w:tmpl w:val="136A4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F760C4"/>
    <w:multiLevelType w:val="hybridMultilevel"/>
    <w:tmpl w:val="A1E2EE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224ADD"/>
    <w:multiLevelType w:val="hybridMultilevel"/>
    <w:tmpl w:val="81842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32161E"/>
    <w:multiLevelType w:val="hybridMultilevel"/>
    <w:tmpl w:val="E3C6E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B00A1B"/>
    <w:multiLevelType w:val="hybridMultilevel"/>
    <w:tmpl w:val="30520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9"/>
  </w:num>
  <w:num w:numId="5">
    <w:abstractNumId w:val="15"/>
  </w:num>
  <w:num w:numId="6">
    <w:abstractNumId w:val="1"/>
  </w:num>
  <w:num w:numId="7">
    <w:abstractNumId w:val="10"/>
  </w:num>
  <w:num w:numId="8">
    <w:abstractNumId w:val="2"/>
  </w:num>
  <w:num w:numId="9">
    <w:abstractNumId w:val="5"/>
  </w:num>
  <w:num w:numId="10">
    <w:abstractNumId w:val="6"/>
  </w:num>
  <w:num w:numId="11">
    <w:abstractNumId w:val="14"/>
  </w:num>
  <w:num w:numId="12">
    <w:abstractNumId w:val="0"/>
  </w:num>
  <w:num w:numId="13">
    <w:abstractNumId w:val="13"/>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4CB2"/>
    <w:rsid w:val="0002247D"/>
    <w:rsid w:val="00025663"/>
    <w:rsid w:val="00044385"/>
    <w:rsid w:val="00061697"/>
    <w:rsid w:val="00093BC1"/>
    <w:rsid w:val="000A16EC"/>
    <w:rsid w:val="000C4CB2"/>
    <w:rsid w:val="000E3848"/>
    <w:rsid w:val="000E5AA8"/>
    <w:rsid w:val="00103AE4"/>
    <w:rsid w:val="001140FD"/>
    <w:rsid w:val="001211CF"/>
    <w:rsid w:val="0014236A"/>
    <w:rsid w:val="00144E35"/>
    <w:rsid w:val="0016082F"/>
    <w:rsid w:val="00181BC0"/>
    <w:rsid w:val="00181E8D"/>
    <w:rsid w:val="001B69FE"/>
    <w:rsid w:val="001C3B19"/>
    <w:rsid w:val="001F3FB3"/>
    <w:rsid w:val="002313E6"/>
    <w:rsid w:val="00251EEF"/>
    <w:rsid w:val="002C015E"/>
    <w:rsid w:val="002E4871"/>
    <w:rsid w:val="00307FA5"/>
    <w:rsid w:val="00346944"/>
    <w:rsid w:val="00370F7A"/>
    <w:rsid w:val="00380731"/>
    <w:rsid w:val="00392D56"/>
    <w:rsid w:val="0039419D"/>
    <w:rsid w:val="003C09BC"/>
    <w:rsid w:val="003C5430"/>
    <w:rsid w:val="003D759C"/>
    <w:rsid w:val="003F367F"/>
    <w:rsid w:val="004270A8"/>
    <w:rsid w:val="00435092"/>
    <w:rsid w:val="00443D36"/>
    <w:rsid w:val="004B6382"/>
    <w:rsid w:val="004D5C00"/>
    <w:rsid w:val="00505932"/>
    <w:rsid w:val="00561828"/>
    <w:rsid w:val="0057091D"/>
    <w:rsid w:val="00584786"/>
    <w:rsid w:val="005C125D"/>
    <w:rsid w:val="005D5541"/>
    <w:rsid w:val="005E054D"/>
    <w:rsid w:val="005E5EB8"/>
    <w:rsid w:val="0067081B"/>
    <w:rsid w:val="006716FE"/>
    <w:rsid w:val="0069679B"/>
    <w:rsid w:val="006B7832"/>
    <w:rsid w:val="006C62C9"/>
    <w:rsid w:val="00732A0E"/>
    <w:rsid w:val="00732D39"/>
    <w:rsid w:val="00733A96"/>
    <w:rsid w:val="00741A6C"/>
    <w:rsid w:val="007627C5"/>
    <w:rsid w:val="00774D5D"/>
    <w:rsid w:val="007838FA"/>
    <w:rsid w:val="007B64AB"/>
    <w:rsid w:val="007C1841"/>
    <w:rsid w:val="007C3C24"/>
    <w:rsid w:val="00840616"/>
    <w:rsid w:val="008563B2"/>
    <w:rsid w:val="00891039"/>
    <w:rsid w:val="008B70D8"/>
    <w:rsid w:val="008C0D00"/>
    <w:rsid w:val="008F5CEB"/>
    <w:rsid w:val="008F5F70"/>
    <w:rsid w:val="009029FE"/>
    <w:rsid w:val="0091159F"/>
    <w:rsid w:val="009655CA"/>
    <w:rsid w:val="00997BF5"/>
    <w:rsid w:val="009A1571"/>
    <w:rsid w:val="009A763C"/>
    <w:rsid w:val="00A15FAA"/>
    <w:rsid w:val="00A21F23"/>
    <w:rsid w:val="00A45B72"/>
    <w:rsid w:val="00A46DE5"/>
    <w:rsid w:val="00A9226A"/>
    <w:rsid w:val="00AA47C3"/>
    <w:rsid w:val="00AE4BA8"/>
    <w:rsid w:val="00B64FAC"/>
    <w:rsid w:val="00BE49BD"/>
    <w:rsid w:val="00BF4020"/>
    <w:rsid w:val="00C02C6C"/>
    <w:rsid w:val="00C1214F"/>
    <w:rsid w:val="00C5397E"/>
    <w:rsid w:val="00D06694"/>
    <w:rsid w:val="00D70925"/>
    <w:rsid w:val="00DF3F62"/>
    <w:rsid w:val="00E079AC"/>
    <w:rsid w:val="00E229F2"/>
    <w:rsid w:val="00E72035"/>
    <w:rsid w:val="00EB35E9"/>
    <w:rsid w:val="00ED779C"/>
    <w:rsid w:val="00ED792F"/>
    <w:rsid w:val="00F1245A"/>
    <w:rsid w:val="00F13828"/>
    <w:rsid w:val="00F44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49B31B4-D472-43C9-83C0-1A510F26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A96"/>
    <w:rPr>
      <w:sz w:val="24"/>
      <w:szCs w:val="24"/>
    </w:rPr>
  </w:style>
  <w:style w:type="paragraph" w:styleId="berschrift1">
    <w:name w:val="heading 1"/>
    <w:basedOn w:val="Standard"/>
    <w:next w:val="Standard"/>
    <w:qFormat/>
    <w:rsid w:val="00733A96"/>
    <w:pPr>
      <w:keepNext/>
      <w:outlineLvl w:val="0"/>
    </w:pPr>
    <w:rPr>
      <w:sz w:val="160"/>
    </w:rPr>
  </w:style>
  <w:style w:type="paragraph" w:styleId="berschrift2">
    <w:name w:val="heading 2"/>
    <w:basedOn w:val="Standard"/>
    <w:next w:val="Standard"/>
    <w:qFormat/>
    <w:rsid w:val="00733A96"/>
    <w:pPr>
      <w:keepNext/>
      <w:outlineLvl w:val="1"/>
    </w:pPr>
    <w:rPr>
      <w:sz w:val="96"/>
    </w:rPr>
  </w:style>
  <w:style w:type="paragraph" w:styleId="berschrift3">
    <w:name w:val="heading 3"/>
    <w:basedOn w:val="Standard"/>
    <w:next w:val="Standard"/>
    <w:qFormat/>
    <w:rsid w:val="00733A96"/>
    <w:pPr>
      <w:keepNext/>
      <w:ind w:right="-648"/>
      <w:outlineLvl w:val="2"/>
    </w:pPr>
    <w:rPr>
      <w:sz w:val="40"/>
    </w:rPr>
  </w:style>
  <w:style w:type="paragraph" w:styleId="berschrift4">
    <w:name w:val="heading 4"/>
    <w:basedOn w:val="Standard"/>
    <w:next w:val="Standard"/>
    <w:qFormat/>
    <w:rsid w:val="00733A96"/>
    <w:pPr>
      <w:keepNext/>
      <w:ind w:right="-288"/>
      <w:outlineLvl w:val="3"/>
    </w:pPr>
    <w:rPr>
      <w:sz w:val="1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F4020"/>
    <w:rPr>
      <w:sz w:val="24"/>
      <w:szCs w:val="24"/>
    </w:rPr>
  </w:style>
  <w:style w:type="paragraph" w:styleId="Sprechblasentext">
    <w:name w:val="Balloon Text"/>
    <w:basedOn w:val="Standard"/>
    <w:link w:val="SprechblasentextZchn"/>
    <w:uiPriority w:val="99"/>
    <w:semiHidden/>
    <w:unhideWhenUsed/>
    <w:rsid w:val="00BF4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020"/>
    <w:rPr>
      <w:rFonts w:ascii="Tahoma" w:hAnsi="Tahoma" w:cs="Tahoma"/>
      <w:sz w:val="16"/>
      <w:szCs w:val="16"/>
    </w:rPr>
  </w:style>
  <w:style w:type="character" w:styleId="Kommentarzeichen">
    <w:name w:val="annotation reference"/>
    <w:basedOn w:val="Absatz-Standardschriftart"/>
    <w:uiPriority w:val="99"/>
    <w:semiHidden/>
    <w:unhideWhenUsed/>
    <w:rsid w:val="00BF4020"/>
    <w:rPr>
      <w:sz w:val="16"/>
      <w:szCs w:val="16"/>
    </w:rPr>
  </w:style>
  <w:style w:type="paragraph" w:styleId="Kommentartext">
    <w:name w:val="annotation text"/>
    <w:basedOn w:val="Standard"/>
    <w:link w:val="KommentartextZchn"/>
    <w:uiPriority w:val="99"/>
    <w:semiHidden/>
    <w:unhideWhenUsed/>
    <w:rsid w:val="00BF4020"/>
    <w:rPr>
      <w:sz w:val="20"/>
      <w:szCs w:val="20"/>
    </w:rPr>
  </w:style>
  <w:style w:type="character" w:customStyle="1" w:styleId="KommentartextZchn">
    <w:name w:val="Kommentartext Zchn"/>
    <w:basedOn w:val="Absatz-Standardschriftart"/>
    <w:link w:val="Kommentartext"/>
    <w:uiPriority w:val="99"/>
    <w:semiHidden/>
    <w:rsid w:val="00BF4020"/>
  </w:style>
  <w:style w:type="paragraph" w:styleId="Kommentarthema">
    <w:name w:val="annotation subject"/>
    <w:basedOn w:val="Kommentartext"/>
    <w:next w:val="Kommentartext"/>
    <w:link w:val="KommentarthemaZchn"/>
    <w:uiPriority w:val="99"/>
    <w:semiHidden/>
    <w:unhideWhenUsed/>
    <w:rsid w:val="00BF4020"/>
    <w:rPr>
      <w:b/>
      <w:bCs/>
    </w:rPr>
  </w:style>
  <w:style w:type="character" w:customStyle="1" w:styleId="KommentarthemaZchn">
    <w:name w:val="Kommentarthema Zchn"/>
    <w:basedOn w:val="KommentartextZchn"/>
    <w:link w:val="Kommentarthema"/>
    <w:uiPriority w:val="99"/>
    <w:semiHidden/>
    <w:rsid w:val="00BF4020"/>
    <w:rPr>
      <w:b/>
      <w:bCs/>
    </w:rPr>
  </w:style>
  <w:style w:type="paragraph" w:styleId="Listenabsatz">
    <w:name w:val="List Paragraph"/>
    <w:basedOn w:val="Standard"/>
    <w:uiPriority w:val="34"/>
    <w:qFormat/>
    <w:rsid w:val="00741A6C"/>
    <w:pPr>
      <w:ind w:left="720"/>
      <w:contextualSpacing/>
    </w:pPr>
  </w:style>
  <w:style w:type="paragraph" w:styleId="Kopfzeile">
    <w:name w:val="header"/>
    <w:basedOn w:val="Standard"/>
    <w:link w:val="KopfzeileZchn"/>
    <w:uiPriority w:val="99"/>
    <w:unhideWhenUsed/>
    <w:rsid w:val="0014236A"/>
    <w:pPr>
      <w:tabs>
        <w:tab w:val="center" w:pos="4536"/>
        <w:tab w:val="right" w:pos="9072"/>
      </w:tabs>
    </w:pPr>
  </w:style>
  <w:style w:type="character" w:customStyle="1" w:styleId="KopfzeileZchn">
    <w:name w:val="Kopfzeile Zchn"/>
    <w:basedOn w:val="Absatz-Standardschriftart"/>
    <w:link w:val="Kopfzeile"/>
    <w:uiPriority w:val="99"/>
    <w:rsid w:val="0014236A"/>
    <w:rPr>
      <w:sz w:val="24"/>
      <w:szCs w:val="24"/>
    </w:rPr>
  </w:style>
  <w:style w:type="paragraph" w:styleId="Fuzeile">
    <w:name w:val="footer"/>
    <w:basedOn w:val="Standard"/>
    <w:link w:val="FuzeileZchn"/>
    <w:uiPriority w:val="99"/>
    <w:unhideWhenUsed/>
    <w:rsid w:val="0014236A"/>
    <w:pPr>
      <w:tabs>
        <w:tab w:val="center" w:pos="4536"/>
        <w:tab w:val="right" w:pos="9072"/>
      </w:tabs>
    </w:pPr>
  </w:style>
  <w:style w:type="character" w:customStyle="1" w:styleId="FuzeileZchn">
    <w:name w:val="Fußzeile Zchn"/>
    <w:basedOn w:val="Absatz-Standardschriftart"/>
    <w:link w:val="Fuzeile"/>
    <w:uiPriority w:val="99"/>
    <w:rsid w:val="0014236A"/>
    <w:rPr>
      <w:sz w:val="24"/>
      <w:szCs w:val="24"/>
    </w:rPr>
  </w:style>
  <w:style w:type="paragraph" w:styleId="StandardWeb">
    <w:name w:val="Normal (Web)"/>
    <w:basedOn w:val="Standard"/>
    <w:uiPriority w:val="99"/>
    <w:unhideWhenUsed/>
    <w:rsid w:val="0039419D"/>
    <w:pPr>
      <w:spacing w:before="100" w:beforeAutospacing="1" w:after="100" w:afterAutospacing="1"/>
    </w:pPr>
    <w:rPr>
      <w:rFonts w:eastAsiaTheme="minorHAnsi"/>
    </w:rPr>
  </w:style>
  <w:style w:type="character" w:styleId="Fett">
    <w:name w:val="Strong"/>
    <w:basedOn w:val="Absatz-Standardschriftart"/>
    <w:uiPriority w:val="22"/>
    <w:qFormat/>
    <w:rsid w:val="0039419D"/>
    <w:rPr>
      <w:b/>
      <w:bCs/>
    </w:rPr>
  </w:style>
  <w:style w:type="paragraph" w:customStyle="1" w:styleId="Default">
    <w:name w:val="Default"/>
    <w:rsid w:val="003941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anymed">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C1156-5D64-4C8A-9EEB-E7B47021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11262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dc:creator>
  <cp:lastModifiedBy>Fabian Hoppe</cp:lastModifiedBy>
  <cp:revision>23</cp:revision>
  <cp:lastPrinted>2020-02-12T19:37:00Z</cp:lastPrinted>
  <dcterms:created xsi:type="dcterms:W3CDTF">2015-02-11T07:25:00Z</dcterms:created>
  <dcterms:modified xsi:type="dcterms:W3CDTF">2020-02-12T19:38:00Z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757249281</vt:i4>
  </property>
  <property fmtid="{D5CDD505-2E9C-101B-9397-08002B2CF9AE}" pid="3" name="_NewReviewCycle">
    <vt:lpwstr/>
  </property>
  <property fmtid="{D5CDD505-2E9C-101B-9397-08002B2CF9AE}" pid="4" name="_EmailSubject">
    <vt:lpwstr>Satzung</vt:lpwstr>
  </property>
  <property fmtid="{D5CDD505-2E9C-101B-9397-08002B2CF9AE}" pid="5" name="_AuthorEmail">
    <vt:lpwstr>fabian.hoppe@mubea.com</vt:lpwstr>
  </property>
  <property fmtid="{D5CDD505-2E9C-101B-9397-08002B2CF9AE}" pid="6" name="_AuthorEmailDisplayName">
    <vt:lpwstr>Hoppe, Fabian</vt:lpwstr>
  </property>
  <property fmtid="{D5CDD505-2E9C-101B-9397-08002B2CF9AE}" pid="7" name="_ReviewingToolsShownOnce">
    <vt:lpwstr/>
  </property>
</Properties>
</file>